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478" w:rsidRPr="00737B92" w:rsidRDefault="00DF258A" w:rsidP="0021350D">
      <w:pPr>
        <w:rPr>
          <w:sz w:val="20"/>
          <w:szCs w:val="20"/>
        </w:rPr>
      </w:pPr>
      <w:r>
        <w:rPr>
          <w:sz w:val="20"/>
          <w:szCs w:val="20"/>
        </w:rPr>
        <w:t>8</w:t>
      </w:r>
      <w:r w:rsidR="00C03478" w:rsidRPr="00737B92">
        <w:rPr>
          <w:sz w:val="20"/>
          <w:szCs w:val="20"/>
        </w:rPr>
        <w:t xml:space="preserve">. ročník </w:t>
      </w:r>
      <w:r w:rsidR="00A24F93">
        <w:rPr>
          <w:sz w:val="20"/>
          <w:szCs w:val="20"/>
        </w:rPr>
        <w:t>/1</w:t>
      </w:r>
      <w:r w:rsidR="00137566">
        <w:rPr>
          <w:sz w:val="20"/>
          <w:szCs w:val="20"/>
        </w:rPr>
        <w:t xml:space="preserve">. </w:t>
      </w:r>
      <w:proofErr w:type="gramStart"/>
      <w:r w:rsidR="00137566">
        <w:rPr>
          <w:sz w:val="20"/>
          <w:szCs w:val="20"/>
        </w:rPr>
        <w:t>vydání</w:t>
      </w:r>
      <w:r w:rsidR="00C03478" w:rsidRPr="00737B92">
        <w:rPr>
          <w:sz w:val="20"/>
          <w:szCs w:val="20"/>
        </w:rPr>
        <w:t xml:space="preserve">                                         </w:t>
      </w:r>
      <w:r w:rsidR="005B785E" w:rsidRPr="00737B92">
        <w:rPr>
          <w:sz w:val="20"/>
          <w:szCs w:val="20"/>
        </w:rPr>
        <w:t xml:space="preserve">                                                                                   </w:t>
      </w:r>
      <w:r w:rsidR="005F3368" w:rsidRPr="00737B92">
        <w:rPr>
          <w:sz w:val="20"/>
          <w:szCs w:val="20"/>
        </w:rPr>
        <w:t xml:space="preserve">    </w:t>
      </w:r>
      <w:r w:rsidR="00D94661">
        <w:rPr>
          <w:sz w:val="20"/>
          <w:szCs w:val="20"/>
        </w:rPr>
        <w:t xml:space="preserve">        </w:t>
      </w:r>
      <w:r>
        <w:rPr>
          <w:sz w:val="20"/>
          <w:szCs w:val="20"/>
        </w:rPr>
        <w:t>březen</w:t>
      </w:r>
      <w:proofErr w:type="gramEnd"/>
      <w:r w:rsidR="00A24F93">
        <w:rPr>
          <w:sz w:val="20"/>
          <w:szCs w:val="20"/>
        </w:rPr>
        <w:t xml:space="preserve"> </w:t>
      </w:r>
      <w:r w:rsidR="003D269C">
        <w:rPr>
          <w:sz w:val="20"/>
          <w:szCs w:val="20"/>
        </w:rPr>
        <w:t xml:space="preserve"> </w:t>
      </w:r>
      <w:r w:rsidR="00EA6DB8">
        <w:rPr>
          <w:sz w:val="20"/>
          <w:szCs w:val="20"/>
        </w:rPr>
        <w:t>2022</w:t>
      </w:r>
    </w:p>
    <w:p w:rsidR="00C11469" w:rsidRDefault="00C11469" w:rsidP="0056417B">
      <w:pPr>
        <w:jc w:val="center"/>
        <w:rPr>
          <w:rFonts w:ascii="Bradley Hand ITC" w:hAnsi="Bradley Hand ITC"/>
          <w:b/>
          <w:sz w:val="96"/>
          <w:szCs w:val="96"/>
        </w:rPr>
      </w:pPr>
    </w:p>
    <w:p w:rsidR="005B785E" w:rsidRPr="002D1433" w:rsidRDefault="005B785E" w:rsidP="0056417B">
      <w:pPr>
        <w:jc w:val="center"/>
        <w:rPr>
          <w:rFonts w:ascii="Bradley Hand ITC" w:hAnsi="Bradley Hand ITC"/>
          <w:b/>
          <w:sz w:val="96"/>
          <w:szCs w:val="96"/>
        </w:rPr>
      </w:pPr>
      <w:r w:rsidRPr="002D1433">
        <w:rPr>
          <w:rFonts w:ascii="Bradley Hand ITC" w:hAnsi="Bradley Hand ITC"/>
          <w:b/>
          <w:sz w:val="96"/>
          <w:szCs w:val="96"/>
        </w:rPr>
        <w:t>BULLETIN</w:t>
      </w:r>
    </w:p>
    <w:p w:rsidR="005B785E" w:rsidRPr="00737B92" w:rsidRDefault="005B785E" w:rsidP="0056417B">
      <w:pPr>
        <w:jc w:val="center"/>
        <w:rPr>
          <w:sz w:val="44"/>
          <w:szCs w:val="44"/>
        </w:rPr>
      </w:pPr>
      <w:r w:rsidRPr="00737B92">
        <w:rPr>
          <w:sz w:val="44"/>
          <w:szCs w:val="44"/>
        </w:rPr>
        <w:t>P.</w:t>
      </w:r>
      <w:r w:rsidR="002D1433">
        <w:rPr>
          <w:sz w:val="44"/>
          <w:szCs w:val="44"/>
        </w:rPr>
        <w:t xml:space="preserve"> </w:t>
      </w:r>
      <w:r w:rsidRPr="00737B92">
        <w:rPr>
          <w:sz w:val="44"/>
          <w:szCs w:val="44"/>
        </w:rPr>
        <w:t>A.</w:t>
      </w:r>
      <w:r w:rsidR="002D1433">
        <w:rPr>
          <w:sz w:val="44"/>
          <w:szCs w:val="44"/>
        </w:rPr>
        <w:t xml:space="preserve"> </w:t>
      </w:r>
      <w:r w:rsidRPr="00737B92">
        <w:rPr>
          <w:sz w:val="44"/>
          <w:szCs w:val="44"/>
        </w:rPr>
        <w:t>O.</w:t>
      </w:r>
      <w:r w:rsidR="002D1433">
        <w:rPr>
          <w:sz w:val="44"/>
          <w:szCs w:val="44"/>
        </w:rPr>
        <w:t xml:space="preserve"> </w:t>
      </w:r>
      <w:r w:rsidRPr="00737B92">
        <w:rPr>
          <w:sz w:val="44"/>
          <w:szCs w:val="44"/>
        </w:rPr>
        <w:t>S</w:t>
      </w:r>
      <w:r w:rsidR="00737B92">
        <w:rPr>
          <w:sz w:val="44"/>
          <w:szCs w:val="44"/>
        </w:rPr>
        <w:t xml:space="preserve"> </w:t>
      </w:r>
      <w:proofErr w:type="gramStart"/>
      <w:r w:rsidRPr="00737B92">
        <w:rPr>
          <w:sz w:val="44"/>
          <w:szCs w:val="44"/>
        </w:rPr>
        <w:t>Thurn</w:t>
      </w:r>
      <w:proofErr w:type="gramEnd"/>
      <w:r w:rsidRPr="00737B92">
        <w:rPr>
          <w:sz w:val="44"/>
          <w:szCs w:val="44"/>
        </w:rPr>
        <w:t xml:space="preserve"> Taxis</w:t>
      </w:r>
    </w:p>
    <w:p w:rsidR="00737B92" w:rsidRPr="005B785E" w:rsidRDefault="00E51A7A" w:rsidP="00D17FEE">
      <w:pPr>
        <w:rPr>
          <w:sz w:val="36"/>
          <w:szCs w:val="36"/>
        </w:rPr>
      </w:pPr>
      <w:r>
        <w:rPr>
          <w:sz w:val="36"/>
          <w:szCs w:val="36"/>
        </w:rPr>
        <w:t xml:space="preserve">      </w:t>
      </w:r>
    </w:p>
    <w:p w:rsidR="00C11469" w:rsidRDefault="00C11469" w:rsidP="0056417B">
      <w:pPr>
        <w:jc w:val="center"/>
        <w:rPr>
          <w:sz w:val="16"/>
          <w:szCs w:val="16"/>
        </w:rPr>
      </w:pPr>
    </w:p>
    <w:p w:rsidR="00D7746B" w:rsidRDefault="00D7746B" w:rsidP="0056417B">
      <w:pPr>
        <w:jc w:val="center"/>
        <w:rPr>
          <w:sz w:val="16"/>
          <w:szCs w:val="16"/>
        </w:rPr>
      </w:pPr>
    </w:p>
    <w:p w:rsidR="00D7746B" w:rsidRDefault="00D7746B" w:rsidP="0056417B">
      <w:pPr>
        <w:jc w:val="center"/>
        <w:rPr>
          <w:sz w:val="16"/>
          <w:szCs w:val="16"/>
        </w:rPr>
      </w:pPr>
    </w:p>
    <w:p w:rsidR="00D7746B" w:rsidRDefault="00D7746B" w:rsidP="0056417B">
      <w:pPr>
        <w:jc w:val="center"/>
        <w:rPr>
          <w:sz w:val="16"/>
          <w:szCs w:val="16"/>
        </w:rPr>
      </w:pPr>
    </w:p>
    <w:p w:rsidR="00D7746B" w:rsidRDefault="00D7746B" w:rsidP="0056417B">
      <w:pPr>
        <w:jc w:val="center"/>
        <w:rPr>
          <w:sz w:val="16"/>
          <w:szCs w:val="16"/>
        </w:rPr>
      </w:pPr>
    </w:p>
    <w:p w:rsidR="00D7746B" w:rsidRDefault="00D7746B" w:rsidP="0056417B">
      <w:pPr>
        <w:jc w:val="center"/>
        <w:rPr>
          <w:sz w:val="16"/>
          <w:szCs w:val="16"/>
        </w:rPr>
      </w:pPr>
    </w:p>
    <w:p w:rsidR="005B785E" w:rsidRPr="00C03478" w:rsidRDefault="00C83E09" w:rsidP="0056417B">
      <w:pPr>
        <w:jc w:val="center"/>
        <w:rPr>
          <w:sz w:val="16"/>
          <w:szCs w:val="16"/>
        </w:rPr>
      </w:pPr>
      <w:r>
        <w:rPr>
          <w:noProof/>
          <w:sz w:val="16"/>
          <w:szCs w:val="16"/>
          <w:lang w:eastAsia="cs-CZ"/>
        </w:rPr>
        <w:drawing>
          <wp:inline distT="0" distB="0" distL="0" distR="0" wp14:anchorId="2A8AB786" wp14:editId="26AF5D88">
            <wp:extent cx="1457325" cy="1525906"/>
            <wp:effectExtent l="0" t="0" r="0" b="0"/>
            <wp:docPr id="1" name="Obrázek 1" descr="C:\Users\Lnv\Desktop\85px-Wappen_Thurn_und_Taxis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nv\Desktop\85px-Wappen_Thurn_und_Taxis.svg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1860" cy="1530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3478" w:rsidRDefault="00C03478" w:rsidP="00D17FEE">
      <w:pPr>
        <w:rPr>
          <w:b/>
          <w:sz w:val="28"/>
          <w:szCs w:val="28"/>
        </w:rPr>
      </w:pPr>
    </w:p>
    <w:p w:rsidR="00D7746B" w:rsidRDefault="00D7746B" w:rsidP="00C11469">
      <w:pPr>
        <w:rPr>
          <w:b/>
          <w:sz w:val="32"/>
          <w:szCs w:val="32"/>
        </w:rPr>
      </w:pPr>
    </w:p>
    <w:p w:rsidR="00D7746B" w:rsidRDefault="00D7746B" w:rsidP="00C11469">
      <w:pPr>
        <w:rPr>
          <w:b/>
          <w:sz w:val="32"/>
          <w:szCs w:val="32"/>
        </w:rPr>
      </w:pPr>
    </w:p>
    <w:p w:rsidR="00D7746B" w:rsidRDefault="00D7746B" w:rsidP="00C11469">
      <w:pPr>
        <w:rPr>
          <w:b/>
          <w:sz w:val="32"/>
          <w:szCs w:val="32"/>
        </w:rPr>
      </w:pPr>
    </w:p>
    <w:p w:rsidR="00C83E09" w:rsidRDefault="00FC4611" w:rsidP="00C11469">
      <w:pPr>
        <w:rPr>
          <w:b/>
          <w:sz w:val="32"/>
          <w:szCs w:val="32"/>
        </w:rPr>
      </w:pPr>
      <w:r>
        <w:rPr>
          <w:b/>
          <w:sz w:val="32"/>
          <w:szCs w:val="32"/>
        </w:rPr>
        <w:t>Slovo na úvod …</w:t>
      </w:r>
      <w:proofErr w:type="gramStart"/>
      <w:r>
        <w:rPr>
          <w:b/>
          <w:sz w:val="32"/>
          <w:szCs w:val="32"/>
        </w:rPr>
        <w:t>…..</w:t>
      </w:r>
      <w:proofErr w:type="gramEnd"/>
    </w:p>
    <w:p w:rsidR="00D7746B" w:rsidRDefault="00D7746B" w:rsidP="00C11469">
      <w:pPr>
        <w:rPr>
          <w:b/>
          <w:sz w:val="32"/>
          <w:szCs w:val="32"/>
        </w:rPr>
      </w:pPr>
    </w:p>
    <w:p w:rsidR="00D7746B" w:rsidRDefault="00D7746B" w:rsidP="00117DAA">
      <w:r>
        <w:t xml:space="preserve">     </w:t>
      </w:r>
      <w:r w:rsidR="00B44859" w:rsidRPr="00B44859">
        <w:t>Již dva roky</w:t>
      </w:r>
      <w:r w:rsidR="00B44859">
        <w:t xml:space="preserve"> zažíváme všichni kvůli epidemii covid-19 celou řadu omezení, která samozřejmě ovlivňují i spolkovou činnost. Ze zdravotních důvodů musíme dbát nařízených protiepidemických opatření a vyhýbat se místům s větší koncentrací lidí.  Vývoj v dalším období se bude odvíjet od ekonomických dopadů této epidemie a zájmu milovníků </w:t>
      </w:r>
      <w:r w:rsidR="00525059">
        <w:t xml:space="preserve">historie, </w:t>
      </w:r>
      <w:r w:rsidR="00B44859">
        <w:t xml:space="preserve">turistiky a cestování o činnost našeho spolku. </w:t>
      </w:r>
      <w:r w:rsidR="008F04E0">
        <w:t xml:space="preserve">Ochrana zdraví a života je naším prvořadým úkolem. </w:t>
      </w:r>
      <w:r>
        <w:t>Je nutné držet při sobě a ne dělit společnost na rizikové a méně rizikové skupiny. Tato krize také velmi pomáhá ztrátě kontaktu člověka s přírodou, která nás obklopuje.  Čím méně jsme s ní v kontaktu, tím méně se zajímáme o to, co se s ní děje a ztrácíme psychickou pohodu.  Věříme, že p</w:t>
      </w:r>
      <w:r w:rsidR="008F04E0">
        <w:t>ozvolný návrat k normálnímu životu umožní zájemcům o historii se opět setkávat na společných akcích</w:t>
      </w:r>
      <w:r w:rsidR="000249D5">
        <w:t xml:space="preserve"> a bude všem přínosem</w:t>
      </w:r>
      <w:r w:rsidR="008F04E0">
        <w:t>.</w:t>
      </w:r>
    </w:p>
    <w:p w:rsidR="000249D5" w:rsidRDefault="008F04E0" w:rsidP="000249D5">
      <w:r>
        <w:t xml:space="preserve">         </w:t>
      </w:r>
      <w:r w:rsidR="00B44859">
        <w:t xml:space="preserve">Zatím </w:t>
      </w:r>
      <w:r w:rsidR="00D7746B">
        <w:t xml:space="preserve">prakticky </w:t>
      </w:r>
      <w:r w:rsidR="00B44859">
        <w:t xml:space="preserve">jedinou možností se </w:t>
      </w:r>
      <w:r w:rsidR="00D7746B">
        <w:t xml:space="preserve">Vám </w:t>
      </w:r>
      <w:r w:rsidR="00B44859">
        <w:t>přiblížit je</w:t>
      </w:r>
      <w:r w:rsidRPr="008F04E0">
        <w:t xml:space="preserve"> alespoň další čísl</w:t>
      </w:r>
      <w:r w:rsidR="00D7746B">
        <w:t>o</w:t>
      </w:r>
      <w:r w:rsidRPr="008F04E0">
        <w:t xml:space="preserve"> našeho zpravodaje a </w:t>
      </w:r>
      <w:r w:rsidR="00117DAA">
        <w:t xml:space="preserve">vy si </w:t>
      </w:r>
      <w:r w:rsidR="00D7746B">
        <w:t xml:space="preserve">pak </w:t>
      </w:r>
      <w:r w:rsidR="00525059">
        <w:t xml:space="preserve">možná </w:t>
      </w:r>
      <w:r w:rsidRPr="008F04E0">
        <w:t>najdete chvilku začíst</w:t>
      </w:r>
      <w:r w:rsidR="00117DAA">
        <w:t xml:space="preserve"> se</w:t>
      </w:r>
      <w:r w:rsidRPr="008F04E0">
        <w:t xml:space="preserve"> do </w:t>
      </w:r>
      <w:r w:rsidR="00117DAA">
        <w:t>těchto řádků</w:t>
      </w:r>
      <w:r>
        <w:t>.</w:t>
      </w:r>
      <w:r w:rsidR="00D7746B">
        <w:t xml:space="preserve"> Po všech těch útrapách s </w:t>
      </w:r>
      <w:proofErr w:type="spellStart"/>
      <w:r w:rsidR="00D7746B">
        <w:t>covidem</w:t>
      </w:r>
      <w:proofErr w:type="spellEnd"/>
      <w:r w:rsidR="00D7746B">
        <w:t xml:space="preserve"> si všichni zasloužíme zůstat zdraví</w:t>
      </w:r>
      <w:r w:rsidR="000249D5">
        <w:t xml:space="preserve"> a </w:t>
      </w:r>
      <w:r w:rsidR="00525059">
        <w:t xml:space="preserve">opět </w:t>
      </w:r>
      <w:r w:rsidR="000249D5">
        <w:t>utvářet ztracené mezilidské vztahy a vztah člověka k přírodě</w:t>
      </w:r>
      <w:r w:rsidR="00D7746B">
        <w:t>.</w:t>
      </w:r>
      <w:r w:rsidR="000249D5">
        <w:t xml:space="preserve"> Budeme rádi, když nám nadále zachováte svou přízeň.  </w:t>
      </w:r>
    </w:p>
    <w:p w:rsidR="008F04E0" w:rsidRDefault="008F04E0" w:rsidP="00117DAA"/>
    <w:p w:rsidR="00F85286" w:rsidRDefault="00F85286" w:rsidP="008F04E0">
      <w:pPr>
        <w:spacing w:before="240"/>
      </w:pPr>
    </w:p>
    <w:p w:rsidR="00AC3476" w:rsidRDefault="00AC3476" w:rsidP="008F04E0">
      <w:pPr>
        <w:spacing w:before="240"/>
        <w:rPr>
          <w:sz w:val="20"/>
          <w:szCs w:val="20"/>
        </w:rPr>
      </w:pPr>
      <w:r>
        <w:rPr>
          <w:noProof/>
          <w:sz w:val="20"/>
          <w:szCs w:val="20"/>
          <w:lang w:eastAsia="cs-CZ"/>
        </w:rPr>
        <w:lastRenderedPageBreak/>
        <w:drawing>
          <wp:inline distT="0" distB="0" distL="0" distR="0" wp14:anchorId="19916F7C" wp14:editId="7B6EB598">
            <wp:extent cx="5760720" cy="1937042"/>
            <wp:effectExtent l="0" t="0" r="0" b="6350"/>
            <wp:docPr id="20" name="Obrázek 20" descr="C:\Users\Lnv\Downloads\stažený soubor Biskupice za Císaře Pána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Lnv\Downloads\stažený soubor Biskupice za Císaře Pána (1)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937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3476" w:rsidRPr="00A24F93" w:rsidRDefault="00AC3476" w:rsidP="00C11469">
      <w:pPr>
        <w:rPr>
          <w:sz w:val="20"/>
          <w:szCs w:val="20"/>
        </w:rPr>
      </w:pPr>
    </w:p>
    <w:p w:rsidR="00FC4611" w:rsidRDefault="00214FC7" w:rsidP="00C11469">
      <w:pPr>
        <w:spacing w:after="120"/>
        <w:rPr>
          <w:b/>
          <w:sz w:val="32"/>
          <w:szCs w:val="32"/>
        </w:rPr>
      </w:pPr>
      <w:r w:rsidRPr="001566CA">
        <w:rPr>
          <w:b/>
          <w:sz w:val="32"/>
          <w:szCs w:val="32"/>
        </w:rPr>
        <w:t>P</w:t>
      </w:r>
      <w:r w:rsidR="00737B92" w:rsidRPr="001566CA">
        <w:rPr>
          <w:b/>
          <w:sz w:val="32"/>
          <w:szCs w:val="32"/>
        </w:rPr>
        <w:t>roběhlé akce</w:t>
      </w:r>
    </w:p>
    <w:p w:rsidR="000249D5" w:rsidRDefault="0079439A" w:rsidP="00C11469">
      <w:pPr>
        <w:spacing w:after="120"/>
      </w:pPr>
      <w:r>
        <w:t xml:space="preserve">    </w:t>
      </w:r>
      <w:r w:rsidR="000249D5" w:rsidRPr="000249D5">
        <w:t>Již</w:t>
      </w:r>
      <w:r w:rsidR="000249D5">
        <w:t xml:space="preserve"> zahajujeme 8. ročník činnosti spolku PAOS THURN Taxis Biskupice. Jednou z jeho činností je pořádání zájezdů </w:t>
      </w:r>
      <w:r>
        <w:t>za historickými památkami</w:t>
      </w:r>
      <w:r w:rsidR="000249D5">
        <w:t xml:space="preserve"> naší vlasti. </w:t>
      </w:r>
    </w:p>
    <w:p w:rsidR="0079439A" w:rsidRPr="000249D5" w:rsidRDefault="0079439A" w:rsidP="00C11469">
      <w:pPr>
        <w:spacing w:after="120"/>
      </w:pPr>
    </w:p>
    <w:p w:rsidR="00935DA0" w:rsidRDefault="00935DA0" w:rsidP="00935DA0">
      <w:pPr>
        <w:spacing w:after="120"/>
        <w:rPr>
          <w:b/>
          <w:sz w:val="28"/>
          <w:szCs w:val="28"/>
        </w:rPr>
      </w:pPr>
      <w:r>
        <w:rPr>
          <w:b/>
          <w:sz w:val="28"/>
          <w:szCs w:val="28"/>
        </w:rPr>
        <w:t>Uskutečněné z</w:t>
      </w:r>
      <w:r w:rsidRPr="00344325">
        <w:rPr>
          <w:b/>
          <w:sz w:val="28"/>
          <w:szCs w:val="28"/>
        </w:rPr>
        <w:t xml:space="preserve">ájezdy od vzniku našeho spolku </w:t>
      </w:r>
      <w:r>
        <w:rPr>
          <w:b/>
          <w:sz w:val="28"/>
          <w:szCs w:val="28"/>
        </w:rPr>
        <w:t>v roce</w:t>
      </w:r>
      <w:r w:rsidRPr="00344325">
        <w:rPr>
          <w:b/>
          <w:sz w:val="28"/>
          <w:szCs w:val="28"/>
        </w:rPr>
        <w:t xml:space="preserve"> 2015</w:t>
      </w:r>
    </w:p>
    <w:p w:rsidR="00935DA0" w:rsidRDefault="00935DA0" w:rsidP="00935DA0">
      <w:pPr>
        <w:pStyle w:val="Odstavecseseznamem"/>
        <w:numPr>
          <w:ilvl w:val="0"/>
          <w:numId w:val="42"/>
        </w:numPr>
        <w:spacing w:after="120"/>
      </w:pPr>
      <w:r w:rsidRPr="00935DA0">
        <w:t>19.</w:t>
      </w:r>
      <w:r>
        <w:t xml:space="preserve"> </w:t>
      </w:r>
      <w:r w:rsidRPr="00935DA0">
        <w:t>9.</w:t>
      </w:r>
      <w:r>
        <w:t xml:space="preserve"> </w:t>
      </w:r>
      <w:r w:rsidRPr="00935DA0">
        <w:t>2015</w:t>
      </w:r>
      <w:r>
        <w:t xml:space="preserve"> – Osvětim, Krakov</w:t>
      </w:r>
    </w:p>
    <w:p w:rsidR="00935DA0" w:rsidRDefault="00935DA0" w:rsidP="00935DA0">
      <w:pPr>
        <w:pStyle w:val="Odstavecseseznamem"/>
        <w:numPr>
          <w:ilvl w:val="0"/>
          <w:numId w:val="42"/>
        </w:numPr>
        <w:spacing w:after="120"/>
      </w:pPr>
      <w:r>
        <w:t>14. 5. 2016 – Lednice, Valtice</w:t>
      </w:r>
    </w:p>
    <w:p w:rsidR="00935DA0" w:rsidRDefault="00935DA0" w:rsidP="00935DA0">
      <w:pPr>
        <w:pStyle w:val="Odstavecseseznamem"/>
        <w:numPr>
          <w:ilvl w:val="0"/>
          <w:numId w:val="42"/>
        </w:numPr>
        <w:spacing w:after="120"/>
      </w:pPr>
      <w:r>
        <w:t>20. 8. 2016 – Ratibořice, Babiččino údolí, Kuks</w:t>
      </w:r>
    </w:p>
    <w:p w:rsidR="00935DA0" w:rsidRDefault="00935DA0" w:rsidP="00935DA0">
      <w:pPr>
        <w:pStyle w:val="Odstavecseseznamem"/>
        <w:numPr>
          <w:ilvl w:val="0"/>
          <w:numId w:val="42"/>
        </w:numPr>
        <w:spacing w:after="120"/>
      </w:pPr>
      <w:r>
        <w:t>17. 9. 2016 – Houska, Doksy</w:t>
      </w:r>
    </w:p>
    <w:p w:rsidR="00935DA0" w:rsidRDefault="00935DA0" w:rsidP="00935DA0">
      <w:pPr>
        <w:pStyle w:val="Odstavecseseznamem"/>
        <w:numPr>
          <w:ilvl w:val="0"/>
          <w:numId w:val="42"/>
        </w:numPr>
        <w:spacing w:after="120"/>
      </w:pPr>
      <w:r>
        <w:t>1. 4. 2017 – Svojanov, Pernštejn</w:t>
      </w:r>
    </w:p>
    <w:p w:rsidR="00935DA0" w:rsidRDefault="00935DA0" w:rsidP="00935DA0">
      <w:pPr>
        <w:pStyle w:val="Odstavecseseznamem"/>
        <w:numPr>
          <w:ilvl w:val="0"/>
          <w:numId w:val="42"/>
        </w:numPr>
        <w:spacing w:after="120"/>
      </w:pPr>
      <w:r>
        <w:t>10. 6. 2017 – Letecké muzeum Praha</w:t>
      </w:r>
    </w:p>
    <w:p w:rsidR="00935DA0" w:rsidRDefault="00935DA0" w:rsidP="00935DA0">
      <w:pPr>
        <w:pStyle w:val="Odstavecseseznamem"/>
        <w:numPr>
          <w:ilvl w:val="0"/>
          <w:numId w:val="42"/>
        </w:numPr>
        <w:spacing w:after="120"/>
      </w:pPr>
      <w:r>
        <w:t>8. 7. 2017 – Český Šternberk, Konopiště</w:t>
      </w:r>
    </w:p>
    <w:p w:rsidR="00935DA0" w:rsidRDefault="00935DA0" w:rsidP="00935DA0">
      <w:pPr>
        <w:pStyle w:val="Odstavecseseznamem"/>
        <w:numPr>
          <w:ilvl w:val="0"/>
          <w:numId w:val="42"/>
        </w:numPr>
        <w:spacing w:after="120"/>
      </w:pPr>
      <w:r>
        <w:t>19. 8. 2017 – Hluboká, České Budějovice</w:t>
      </w:r>
    </w:p>
    <w:p w:rsidR="00935DA0" w:rsidRDefault="00935DA0" w:rsidP="00935DA0">
      <w:pPr>
        <w:pStyle w:val="Odstavecseseznamem"/>
        <w:numPr>
          <w:ilvl w:val="0"/>
          <w:numId w:val="42"/>
        </w:numPr>
        <w:spacing w:after="120"/>
      </w:pPr>
      <w:proofErr w:type="gramStart"/>
      <w:r>
        <w:t>28.10.2017</w:t>
      </w:r>
      <w:proofErr w:type="gramEnd"/>
      <w:r>
        <w:t xml:space="preserve"> – </w:t>
      </w:r>
      <w:proofErr w:type="spellStart"/>
      <w:r>
        <w:t>Buchlov</w:t>
      </w:r>
      <w:proofErr w:type="spellEnd"/>
      <w:r>
        <w:t>, Buchlovice</w:t>
      </w:r>
    </w:p>
    <w:p w:rsidR="00935DA0" w:rsidRDefault="00935DA0" w:rsidP="00935DA0">
      <w:pPr>
        <w:pStyle w:val="Odstavecseseznamem"/>
        <w:numPr>
          <w:ilvl w:val="0"/>
          <w:numId w:val="42"/>
        </w:numPr>
        <w:spacing w:after="120"/>
      </w:pPr>
      <w:r>
        <w:t>19. 5. 2018 – Náchod, Ratibořice</w:t>
      </w:r>
    </w:p>
    <w:p w:rsidR="00935DA0" w:rsidRDefault="00935DA0" w:rsidP="00935DA0">
      <w:pPr>
        <w:pStyle w:val="Odstavecseseznamem"/>
        <w:numPr>
          <w:ilvl w:val="0"/>
          <w:numId w:val="42"/>
        </w:numPr>
        <w:spacing w:after="120"/>
      </w:pPr>
      <w:r>
        <w:t>16. 6. 2018 – Lednicko-Valtický areál</w:t>
      </w:r>
    </w:p>
    <w:p w:rsidR="00935DA0" w:rsidRDefault="00935DA0" w:rsidP="00935DA0">
      <w:pPr>
        <w:pStyle w:val="Odstavecseseznamem"/>
        <w:numPr>
          <w:ilvl w:val="0"/>
          <w:numId w:val="42"/>
        </w:numPr>
        <w:spacing w:after="120"/>
      </w:pPr>
      <w:r>
        <w:t xml:space="preserve">30. 6. 2018 – Kutná </w:t>
      </w:r>
      <w:proofErr w:type="spellStart"/>
      <w:proofErr w:type="gramStart"/>
      <w:r>
        <w:t>Hora,Žleby</w:t>
      </w:r>
      <w:proofErr w:type="spellEnd"/>
      <w:proofErr w:type="gramEnd"/>
      <w:r>
        <w:t>, kostnice Sedlec</w:t>
      </w:r>
    </w:p>
    <w:p w:rsidR="00935DA0" w:rsidRDefault="00935DA0" w:rsidP="00935DA0">
      <w:pPr>
        <w:pStyle w:val="Odstavecseseznamem"/>
        <w:numPr>
          <w:ilvl w:val="0"/>
          <w:numId w:val="42"/>
        </w:numPr>
        <w:spacing w:after="120"/>
      </w:pPr>
      <w:r>
        <w:t>11. 8. 2018 – Boskovice, Lysice</w:t>
      </w:r>
    </w:p>
    <w:p w:rsidR="00935DA0" w:rsidRDefault="00935DA0" w:rsidP="00935DA0">
      <w:pPr>
        <w:pStyle w:val="Odstavecseseznamem"/>
        <w:numPr>
          <w:ilvl w:val="0"/>
          <w:numId w:val="42"/>
        </w:numPr>
        <w:spacing w:after="120"/>
      </w:pPr>
      <w:r>
        <w:t xml:space="preserve">16. 6. 2018 – </w:t>
      </w:r>
      <w:proofErr w:type="spellStart"/>
      <w:r>
        <w:t>opočno</w:t>
      </w:r>
      <w:proofErr w:type="spellEnd"/>
      <w:r>
        <w:t>, Hrádek u Nechanic</w:t>
      </w:r>
    </w:p>
    <w:p w:rsidR="00935DA0" w:rsidRDefault="00935DA0" w:rsidP="00935DA0">
      <w:pPr>
        <w:pStyle w:val="Odstavecseseznamem"/>
        <w:numPr>
          <w:ilvl w:val="0"/>
          <w:numId w:val="42"/>
        </w:numPr>
        <w:spacing w:after="120"/>
      </w:pPr>
      <w:r>
        <w:t>17. 8. 2019 – Rychnov n. Kněžnou, Litomyšl</w:t>
      </w:r>
    </w:p>
    <w:p w:rsidR="00935DA0" w:rsidRPr="00935DA0" w:rsidRDefault="00935DA0" w:rsidP="00935DA0">
      <w:pPr>
        <w:pStyle w:val="Odstavecseseznamem"/>
        <w:numPr>
          <w:ilvl w:val="0"/>
          <w:numId w:val="42"/>
        </w:numPr>
        <w:spacing w:after="120"/>
      </w:pPr>
      <w:r>
        <w:t>14. 9. 2018 – Sychrov, Hrubý Rohozec</w:t>
      </w:r>
    </w:p>
    <w:p w:rsidR="00935DA0" w:rsidRDefault="00935DA0" w:rsidP="00935DA0">
      <w:pPr>
        <w:spacing w:after="120"/>
      </w:pPr>
      <w:r w:rsidRPr="00344325">
        <w:t>Doufáme,</w:t>
      </w:r>
      <w:r>
        <w:t xml:space="preserve"> že toto nebyly poslední zájezdy pořádané naším spolkem</w:t>
      </w:r>
      <w:r w:rsidR="0079439A">
        <w:t xml:space="preserve"> a také díky Vaší podpoře budeme moci svou činnost obnovit</w:t>
      </w:r>
      <w:r>
        <w:t>.</w:t>
      </w:r>
      <w:r w:rsidR="00117DAA">
        <w:t xml:space="preserve"> </w:t>
      </w:r>
    </w:p>
    <w:p w:rsidR="00117DAA" w:rsidRDefault="00117DAA" w:rsidP="00935DA0">
      <w:pPr>
        <w:spacing w:after="120"/>
      </w:pPr>
    </w:p>
    <w:p w:rsidR="0079439A" w:rsidRDefault="0079439A" w:rsidP="00935DA0">
      <w:pPr>
        <w:spacing w:after="120"/>
      </w:pPr>
    </w:p>
    <w:p w:rsidR="0079439A" w:rsidRDefault="0079439A" w:rsidP="00935DA0">
      <w:pPr>
        <w:spacing w:after="120"/>
      </w:pPr>
    </w:p>
    <w:p w:rsidR="00B92F91" w:rsidRDefault="00B92F91" w:rsidP="00D17FEE">
      <w:pPr>
        <w:rPr>
          <w:b/>
          <w:sz w:val="32"/>
          <w:szCs w:val="32"/>
        </w:rPr>
      </w:pPr>
      <w:r w:rsidRPr="00B92F91">
        <w:rPr>
          <w:b/>
          <w:sz w:val="32"/>
          <w:szCs w:val="32"/>
        </w:rPr>
        <w:t>Na pokračování ….</w:t>
      </w:r>
    </w:p>
    <w:p w:rsidR="00214FC7" w:rsidRDefault="009C7B94" w:rsidP="00D17FEE">
      <w:pPr>
        <w:rPr>
          <w:b/>
          <w:sz w:val="32"/>
          <w:szCs w:val="32"/>
        </w:rPr>
      </w:pPr>
      <w:r w:rsidRPr="00DF2DAA">
        <w:rPr>
          <w:b/>
          <w:sz w:val="32"/>
          <w:szCs w:val="32"/>
        </w:rPr>
        <w:t>Příběhy smírčích křížů a kamenů</w:t>
      </w:r>
    </w:p>
    <w:p w:rsidR="00874AF7" w:rsidRPr="00313648" w:rsidRDefault="00874AF7" w:rsidP="00874AF7"/>
    <w:p w:rsidR="00874AF7" w:rsidRPr="00313648" w:rsidRDefault="00313648" w:rsidP="00874AF7">
      <w:r>
        <w:t xml:space="preserve">     </w:t>
      </w:r>
      <w:r w:rsidR="00874AF7" w:rsidRPr="00313648">
        <w:t>Památný hrubozrnný žulový kámen, hrubě opracovaný, se nachází na hrázi rybníka Velký Bor</w:t>
      </w:r>
      <w:r>
        <w:t xml:space="preserve"> v obci Trnava na Třebíčsku.</w:t>
      </w:r>
      <w:r w:rsidR="00874AF7" w:rsidRPr="00313648">
        <w:t xml:space="preserve"> Do kamene je vytesán oboustranný pozitivní reliéf latinského kříže. Kámen je v levém horním rohu poškozen.</w:t>
      </w:r>
    </w:p>
    <w:p w:rsidR="00874AF7" w:rsidRPr="00313648" w:rsidRDefault="00874AF7" w:rsidP="00874AF7"/>
    <w:p w:rsidR="00874AF7" w:rsidRDefault="00874AF7" w:rsidP="00874AF7">
      <w:pPr>
        <w:rPr>
          <w:b/>
          <w:sz w:val="28"/>
          <w:szCs w:val="28"/>
        </w:rPr>
      </w:pPr>
      <w:r w:rsidRPr="00F85286">
        <w:rPr>
          <w:b/>
          <w:sz w:val="28"/>
          <w:szCs w:val="28"/>
        </w:rPr>
        <w:lastRenderedPageBreak/>
        <w:t>Zlý učitel</w:t>
      </w:r>
    </w:p>
    <w:p w:rsidR="00F85286" w:rsidRPr="00F85286" w:rsidRDefault="00F85286" w:rsidP="00874AF7">
      <w:pPr>
        <w:rPr>
          <w:b/>
          <w:sz w:val="28"/>
          <w:szCs w:val="28"/>
        </w:rPr>
      </w:pPr>
    </w:p>
    <w:p w:rsidR="00F85286" w:rsidRDefault="00313648" w:rsidP="00874AF7">
      <w:r>
        <w:t xml:space="preserve">     </w:t>
      </w:r>
      <w:r w:rsidR="00874AF7" w:rsidRPr="00313648">
        <w:t>Podle pověsti na tomto místě vyvrcholil historicky doložený spor mezi učitelem a žákem</w:t>
      </w:r>
      <w:r>
        <w:t xml:space="preserve">, který byl </w:t>
      </w:r>
      <w:r w:rsidR="00874AF7" w:rsidRPr="00313648">
        <w:t xml:space="preserve">na žáky zlý, nešetřil rákoskou a křičel. To byly jeho osvědčené metody. Jméno Jana </w:t>
      </w:r>
      <w:r w:rsidR="00525059">
        <w:t>Á</w:t>
      </w:r>
      <w:r w:rsidR="00874AF7" w:rsidRPr="00313648">
        <w:t>mose Komenského, který chtěl, aby si děti hrály a všechno se nenásilně učily, mu zřejmě nic neříkalo. Žák Jakub Kopečný z Trnavy chodil do školy nerad</w:t>
      </w:r>
      <w:r>
        <w:t xml:space="preserve">, nechtělo se mu </w:t>
      </w:r>
      <w:r w:rsidR="00874AF7" w:rsidRPr="00313648">
        <w:t>učit</w:t>
      </w:r>
      <w:r>
        <w:t>.</w:t>
      </w:r>
    </w:p>
    <w:p w:rsidR="00F85286" w:rsidRDefault="00313648" w:rsidP="00874AF7">
      <w:r>
        <w:t xml:space="preserve">     </w:t>
      </w:r>
      <w:r w:rsidR="00874AF7" w:rsidRPr="00313648">
        <w:t xml:space="preserve"> Jednou ho učitel vyhnal, aby mu pásl krávy. Jakub si však lehl do trávy a o krávy se nestaral. Při této siestě ho učitel překvapil a seřezal ho holí hlava nehlava. Jakub musel hnát krávy k Rudíkovu, zatímco učitel zapadl do trnavské hospody</w:t>
      </w:r>
      <w:r w:rsidR="00525059">
        <w:t>, aby se uklidnil</w:t>
      </w:r>
      <w:r w:rsidR="00874AF7" w:rsidRPr="00313648">
        <w:t xml:space="preserve">. </w:t>
      </w:r>
      <w:r w:rsidR="00525059">
        <w:t>Jakub k</w:t>
      </w:r>
      <w:r w:rsidR="00874AF7" w:rsidRPr="00313648">
        <w:t>rávy ustájil, ale domů se mu nechtělo. Plný hněvu se usadil na hrázi rybníka</w:t>
      </w:r>
      <w:r>
        <w:t>, t</w:t>
      </w:r>
      <w:r w:rsidR="00874AF7" w:rsidRPr="00313648">
        <w:t>ohle učiteli nikdy neodpustí.</w:t>
      </w:r>
      <w:r>
        <w:t xml:space="preserve"> Když </w:t>
      </w:r>
      <w:r w:rsidR="00874AF7" w:rsidRPr="00313648">
        <w:t>na obzoru</w:t>
      </w:r>
      <w:r>
        <w:t xml:space="preserve"> uviděl</w:t>
      </w:r>
      <w:r w:rsidR="00874AF7" w:rsidRPr="00313648">
        <w:t xml:space="preserve"> učitelov</w:t>
      </w:r>
      <w:r>
        <w:t>u</w:t>
      </w:r>
      <w:r w:rsidR="00874AF7" w:rsidRPr="00313648">
        <w:t xml:space="preserve"> postav</w:t>
      </w:r>
      <w:r>
        <w:t xml:space="preserve">u, </w:t>
      </w:r>
      <w:r w:rsidR="00874AF7" w:rsidRPr="00313648">
        <w:t>plný nenávisti, uchopil do ruky kámen</w:t>
      </w:r>
      <w:r w:rsidR="005B6953">
        <w:t xml:space="preserve">, </w:t>
      </w:r>
      <w:r w:rsidR="00874AF7" w:rsidRPr="00313648">
        <w:t>ro</w:t>
      </w:r>
      <w:r w:rsidR="005B6953">
        <w:t xml:space="preserve">zmáchl se, srazil jej k zemi a </w:t>
      </w:r>
      <w:r w:rsidR="00874AF7" w:rsidRPr="00313648">
        <w:t>bil do hlavy, dokud nevypustil duši. Jakub nedopadl lépe.</w:t>
      </w:r>
      <w:r w:rsidR="005B6953">
        <w:t xml:space="preserve"> </w:t>
      </w:r>
    </w:p>
    <w:p w:rsidR="00525059" w:rsidRDefault="005B6953" w:rsidP="00874AF7">
      <w:r>
        <w:t xml:space="preserve">     </w:t>
      </w:r>
      <w:r w:rsidR="00874AF7" w:rsidRPr="00313648">
        <w:t xml:space="preserve">Tak se o nešťastném žákovi můžeme dočíst v popravčí knize: </w:t>
      </w:r>
    </w:p>
    <w:p w:rsidR="00874AF7" w:rsidRPr="00313648" w:rsidRDefault="00874AF7" w:rsidP="00874AF7">
      <w:r w:rsidRPr="00313648">
        <w:t xml:space="preserve">„Jedenáctého května 1644 popraven Jakub Kopečný z Trnavy, dvanáctileté pachole, pro mord nad </w:t>
      </w:r>
      <w:proofErr w:type="spellStart"/>
      <w:r w:rsidRPr="00313648">
        <w:t>preceptorem</w:t>
      </w:r>
      <w:proofErr w:type="spellEnd"/>
      <w:r w:rsidRPr="00313648">
        <w:t xml:space="preserve"> svým spáchaný."</w:t>
      </w:r>
    </w:p>
    <w:p w:rsidR="00F85286" w:rsidRPr="00313648" w:rsidRDefault="00F85286" w:rsidP="00874AF7"/>
    <w:p w:rsidR="00874AF7" w:rsidRDefault="005B6953" w:rsidP="00874AF7">
      <w:r>
        <w:t xml:space="preserve">     Také d</w:t>
      </w:r>
      <w:r w:rsidR="00874AF7" w:rsidRPr="00313648">
        <w:t>ruhý téměř neopracovaný žulový kámen leží u paty staré lípy poblíž hráze rybníka. Do kamene je vytesán letopočet 1890 a pod ním písmeno K, křížek a písmeno F. Kámen je svalen na bok. V blízkosti jsou stopy po staré cestě. V okolí se kdysi nacházelo menší rašeliniště.</w:t>
      </w:r>
    </w:p>
    <w:p w:rsidR="00525059" w:rsidRDefault="00525059" w:rsidP="00525059">
      <w:r>
        <w:t xml:space="preserve">     </w:t>
      </w:r>
      <w:r w:rsidRPr="00313648">
        <w:t>I tento kámen má svůj příběh</w:t>
      </w:r>
      <w:r>
        <w:t>. P</w:t>
      </w:r>
      <w:r w:rsidRPr="00313648">
        <w:t>říhod</w:t>
      </w:r>
      <w:r>
        <w:t>a</w:t>
      </w:r>
      <w:r w:rsidRPr="00313648">
        <w:t xml:space="preserve"> se smutným koncem</w:t>
      </w:r>
      <w:r>
        <w:t xml:space="preserve"> </w:t>
      </w:r>
      <w:r w:rsidRPr="00313648">
        <w:t xml:space="preserve">se stala </w:t>
      </w:r>
      <w:r>
        <w:t xml:space="preserve">v </w:t>
      </w:r>
      <w:r w:rsidRPr="00313648">
        <w:t xml:space="preserve"> místech, kde vedla prastará cesta okolo malého naleziště rašeliny dál na Přeckov. </w:t>
      </w:r>
    </w:p>
    <w:p w:rsidR="00525059" w:rsidRPr="00313648" w:rsidRDefault="00525059" w:rsidP="00874AF7"/>
    <w:p w:rsidR="00874AF7" w:rsidRPr="00313648" w:rsidRDefault="00874AF7" w:rsidP="00874AF7"/>
    <w:p w:rsidR="00874AF7" w:rsidRDefault="00874AF7" w:rsidP="00874AF7">
      <w:pPr>
        <w:rPr>
          <w:b/>
          <w:sz w:val="28"/>
          <w:szCs w:val="28"/>
        </w:rPr>
      </w:pPr>
      <w:r w:rsidRPr="00F85286">
        <w:rPr>
          <w:b/>
          <w:sz w:val="28"/>
          <w:szCs w:val="28"/>
        </w:rPr>
        <w:t>Smrt pod vozem</w:t>
      </w:r>
      <w:r w:rsidR="00F85286">
        <w:rPr>
          <w:b/>
          <w:sz w:val="28"/>
          <w:szCs w:val="28"/>
        </w:rPr>
        <w:t xml:space="preserve"> </w:t>
      </w:r>
    </w:p>
    <w:p w:rsidR="00F85286" w:rsidRPr="00525059" w:rsidRDefault="00F85286" w:rsidP="00874AF7">
      <w:pPr>
        <w:rPr>
          <w:b/>
          <w:sz w:val="18"/>
          <w:szCs w:val="18"/>
        </w:rPr>
      </w:pPr>
    </w:p>
    <w:p w:rsidR="00874AF7" w:rsidRPr="00313648" w:rsidRDefault="00F85286" w:rsidP="00874AF7">
      <w:r>
        <w:t xml:space="preserve">     </w:t>
      </w:r>
      <w:r w:rsidR="00874AF7" w:rsidRPr="00313648">
        <w:t>Špatně se tehdy žilo, lidé hledali obživu, jak se dalo. Na okolních pastvi</w:t>
      </w:r>
      <w:r>
        <w:t>ná</w:t>
      </w:r>
      <w:r w:rsidR="00874AF7" w:rsidRPr="00313648">
        <w:t xml:space="preserve">ch a přilehlých skalnatých ostrůvcích se vyskytovaly velké žulové balvany, které zdejší lidé opracovávali do kamenných sloupků nebo koryt. </w:t>
      </w:r>
      <w:r>
        <w:t xml:space="preserve">Jeden místní obyvatel z Trnavy objevil malé </w:t>
      </w:r>
      <w:r w:rsidR="00874AF7" w:rsidRPr="00313648">
        <w:t>naleziště rašeliny, která se dala na trzích v Třebíči slušně zpeněžit.</w:t>
      </w:r>
      <w:r>
        <w:t xml:space="preserve"> </w:t>
      </w:r>
      <w:r w:rsidR="00874AF7" w:rsidRPr="00313648">
        <w:t xml:space="preserve"> Ráno vyjel s povozem a zastavil na kraji z části vyhloubené jámy po předchozí těžbě. S chutí se dal do práce a házel lopatou rašelinu na vůz, který už byl skoro plný. Náhle se pod tíhou nákladu utrhl břeh, vůz se převrátil na nešťastníka a ten pod ním nalezl smrt.</w:t>
      </w:r>
    </w:p>
    <w:p w:rsidR="00874AF7" w:rsidRPr="00525059" w:rsidRDefault="00874AF7" w:rsidP="00874AF7">
      <w:pPr>
        <w:rPr>
          <w:sz w:val="18"/>
          <w:szCs w:val="18"/>
        </w:rPr>
      </w:pPr>
    </w:p>
    <w:p w:rsidR="00874AF7" w:rsidRPr="00525059" w:rsidRDefault="00F85286" w:rsidP="00874AF7">
      <w:pPr>
        <w:rPr>
          <w:sz w:val="18"/>
          <w:szCs w:val="18"/>
        </w:rPr>
      </w:pPr>
      <w:r>
        <w:t xml:space="preserve">                         </w:t>
      </w:r>
      <w:r w:rsidR="00525059">
        <w:t xml:space="preserve">                           </w:t>
      </w:r>
      <w:r>
        <w:t xml:space="preserve">       </w:t>
      </w:r>
      <w:r w:rsidR="00874AF7" w:rsidRPr="00525059">
        <w:rPr>
          <w:sz w:val="18"/>
          <w:szCs w:val="18"/>
        </w:rPr>
        <w:t>Zdroj: Kamenné kříže Čech a Moravy, Památné kameny a pověsti na Třebíčsku</w:t>
      </w:r>
    </w:p>
    <w:p w:rsidR="00935DA0" w:rsidRPr="00525059" w:rsidRDefault="00935DA0" w:rsidP="00637812">
      <w:pPr>
        <w:rPr>
          <w:sz w:val="18"/>
          <w:szCs w:val="18"/>
        </w:rPr>
      </w:pPr>
    </w:p>
    <w:p w:rsidR="00935DA0" w:rsidRDefault="00935DA0" w:rsidP="00637812"/>
    <w:p w:rsidR="00525059" w:rsidRPr="00313648" w:rsidRDefault="00525059" w:rsidP="00637812"/>
    <w:p w:rsidR="00B11C3E" w:rsidRDefault="00637812" w:rsidP="00D17FEE">
      <w:pPr>
        <w:rPr>
          <w:b/>
          <w:sz w:val="32"/>
          <w:szCs w:val="32"/>
        </w:rPr>
      </w:pPr>
      <w:r>
        <w:rPr>
          <w:b/>
          <w:sz w:val="32"/>
          <w:szCs w:val="32"/>
        </w:rPr>
        <w:t>P</w:t>
      </w:r>
      <w:r w:rsidRPr="003C3699">
        <w:rPr>
          <w:b/>
          <w:sz w:val="32"/>
          <w:szCs w:val="32"/>
        </w:rPr>
        <w:t>ověsti z různých koutů</w:t>
      </w:r>
    </w:p>
    <w:p w:rsidR="00162017" w:rsidRPr="00525059" w:rsidRDefault="00162017" w:rsidP="00D17FEE">
      <w:pPr>
        <w:rPr>
          <w:b/>
          <w:sz w:val="18"/>
          <w:szCs w:val="18"/>
        </w:rPr>
      </w:pPr>
    </w:p>
    <w:p w:rsidR="00162017" w:rsidRDefault="00162017" w:rsidP="00162017">
      <w:r>
        <w:t xml:space="preserve">     Nejen příběhy lidí, ale i věcí hrají vekou roli v našich životech. I ta nenápadná místa skrývají zajímavou historii a napínavé osudy. Poutavé příběhy jsou ideální k získání znalosti </w:t>
      </w:r>
      <w:proofErr w:type="spellStart"/>
      <w:r>
        <w:t>hisltorie</w:t>
      </w:r>
      <w:proofErr w:type="spellEnd"/>
      <w:r>
        <w:t xml:space="preserve"> pro větší okruh lidí. Když zaujmou, vryjí se do paměti a zanechávají nesmazatelnou stopu.</w:t>
      </w:r>
    </w:p>
    <w:p w:rsidR="00162017" w:rsidRDefault="00162017" w:rsidP="00162017"/>
    <w:p w:rsidR="009C2428" w:rsidRDefault="008F04E0" w:rsidP="00D17FEE">
      <w:pPr>
        <w:rPr>
          <w:b/>
          <w:sz w:val="32"/>
          <w:szCs w:val="32"/>
        </w:rPr>
      </w:pPr>
      <w:r>
        <w:rPr>
          <w:b/>
          <w:sz w:val="32"/>
          <w:szCs w:val="32"/>
        </w:rPr>
        <w:t>Pověst o osudu třech zamilovaných růží</w:t>
      </w:r>
    </w:p>
    <w:p w:rsidR="00162017" w:rsidRPr="00525059" w:rsidRDefault="00162017" w:rsidP="00D17FEE">
      <w:pPr>
        <w:rPr>
          <w:b/>
          <w:sz w:val="18"/>
          <w:szCs w:val="18"/>
        </w:rPr>
      </w:pPr>
    </w:p>
    <w:p w:rsidR="008F04E0" w:rsidRDefault="008F04E0" w:rsidP="00D17FEE">
      <w:r>
        <w:t xml:space="preserve">    Hluboko v horách vyrostly tři růže. Žlutá, červená a černá. Všechny tři svěží, sotva rozvité, se sametově hladkými lupeny. Právě když vykvétaly, zaslechly ptáky, jak si za letu pod modravým azurem vyprávějí o krásném a statném, mocném Oceánu, jak velebí jeho velikost, krásu a sílu.</w:t>
      </w:r>
    </w:p>
    <w:p w:rsidR="008F04E0" w:rsidRDefault="008F04E0" w:rsidP="00D17FEE">
      <w:r>
        <w:t>Všechny tři se do Oceánu zamilovaly a rozhodly se za ním vydat na cestu.</w:t>
      </w:r>
    </w:p>
    <w:p w:rsidR="00162017" w:rsidRPr="004C2FCB" w:rsidRDefault="00162017" w:rsidP="00D17FEE">
      <w:pPr>
        <w:rPr>
          <w:sz w:val="16"/>
          <w:szCs w:val="16"/>
        </w:rPr>
      </w:pPr>
    </w:p>
    <w:p w:rsidR="004C2FCB" w:rsidRDefault="00162017" w:rsidP="00D17FEE">
      <w:r>
        <w:t xml:space="preserve">     </w:t>
      </w:r>
      <w:r w:rsidR="008F04E0">
        <w:t>První vyšla žlutá růže.</w:t>
      </w:r>
      <w:r w:rsidR="00752CFC">
        <w:t xml:space="preserve"> Plná mladé síly kráčela hrdě a lehce údolím. Teprve prudká horská bystřina, plná vírů a balvanů, ji zastavila. Bystřina ji požádala o jeden okvětní </w:t>
      </w:r>
      <w:proofErr w:type="spellStart"/>
      <w:r w:rsidR="00752CFC">
        <w:t>listek</w:t>
      </w:r>
      <w:proofErr w:type="spellEnd"/>
      <w:r w:rsidR="00752CFC">
        <w:t xml:space="preserve"> a</w:t>
      </w:r>
      <w:r w:rsidR="004C2FCB">
        <w:t xml:space="preserve"> odměnou</w:t>
      </w:r>
      <w:r w:rsidR="00752CFC">
        <w:t xml:space="preserve"> slíbila přenést </w:t>
      </w:r>
      <w:r w:rsidR="00752CFC">
        <w:lastRenderedPageBreak/>
        <w:t>na druhou stranu. Růže se nerozmýšlela, dala bystřině jeden svůj zlatý plátek a dostala se na druhý břeh suchou nohou. Ale zde jí zastoupila cestu hora a také ž</w:t>
      </w:r>
      <w:r w:rsidR="004C2FCB">
        <w:t>a</w:t>
      </w:r>
      <w:r w:rsidR="00752CFC">
        <w:t xml:space="preserve">donila a </w:t>
      </w:r>
      <w:proofErr w:type="spellStart"/>
      <w:r w:rsidR="00752CFC">
        <w:t>slíbíla</w:t>
      </w:r>
      <w:proofErr w:type="spellEnd"/>
      <w:r w:rsidR="00752CFC">
        <w:t>, že ji přenese přes vysoký hřeben. Růže, hrdá na svou krásu a mládí, jí lísteček bez rozpaků darovala. Ne</w:t>
      </w:r>
      <w:r w:rsidR="004C2FCB">
        <w:t>ž</w:t>
      </w:r>
      <w:r w:rsidR="00752CFC">
        <w:t xml:space="preserve"> se nadála, stála za horou. Cestou bylo však mn</w:t>
      </w:r>
      <w:r w:rsidR="004C2FCB">
        <w:t>o</w:t>
      </w:r>
      <w:r w:rsidR="00752CFC">
        <w:t>ho bystřin a hor. Žlutá růže pokaždé zaplatila jedním lupínkem svého květu. Konečně stála u svého miláčka Oceánu. Nemohla se vynadívat, jaký je</w:t>
      </w:r>
      <w:r w:rsidR="004C2FCB">
        <w:t xml:space="preserve"> kra</w:t>
      </w:r>
      <w:r w:rsidR="00752CFC">
        <w:t xml:space="preserve">savec. Každým vydechnutím jeho hrudníku se zvedala vlna </w:t>
      </w:r>
      <w:r w:rsidR="00D55CBD">
        <w:t xml:space="preserve">a mohutně bila o břeh. </w:t>
      </w:r>
    </w:p>
    <w:p w:rsidR="004C2FCB" w:rsidRDefault="00D55CBD" w:rsidP="00D17FEE">
      <w:r>
        <w:t>„Jsem tu, přišla jsem za t</w:t>
      </w:r>
      <w:r w:rsidR="004C2FCB">
        <w:t>e</w:t>
      </w:r>
      <w:r>
        <w:t xml:space="preserve">bou, jsem tvoje, můj Oceáne“ volala růže zamilovaně. Oceán se nadechl a hluboce vzdychl: „Ach růže, byla jsi jistě krásná, ale podívej, co z tebe zbylo. Lehce jsi promarnila svoji krásu. Tebe, já milovat nemohu“. </w:t>
      </w:r>
    </w:p>
    <w:p w:rsidR="008F04E0" w:rsidRDefault="00D55CBD" w:rsidP="00D17FEE">
      <w:r>
        <w:t>Růže, plná žalu na sebe ohromeně pohlédla, v čistém příboji se zrcadlil její prázdný stvol.</w:t>
      </w:r>
    </w:p>
    <w:p w:rsidR="00162017" w:rsidRDefault="00162017" w:rsidP="00D17FEE"/>
    <w:p w:rsidR="00D55CBD" w:rsidRDefault="00162017" w:rsidP="00D17FEE">
      <w:r>
        <w:t xml:space="preserve">     </w:t>
      </w:r>
      <w:r w:rsidR="00D55CBD">
        <w:t xml:space="preserve">Zatím se vydala na cestu také červená růže. </w:t>
      </w:r>
      <w:r w:rsidR="004C2FCB">
        <w:t>I</w:t>
      </w:r>
      <w:r w:rsidR="00D55CBD">
        <w:t xml:space="preserve"> ona planula a rudla touhou po Oceánu. Lákavý a lichotivý slib</w:t>
      </w:r>
      <w:r w:rsidR="004C2FCB">
        <w:t xml:space="preserve"> divoké hors</w:t>
      </w:r>
      <w:r w:rsidR="00D55CBD">
        <w:t>ké bystřiny odmítla s tím, že všechna její krása patří miláčkovi Oceánu. Vrhla se do rozbouřené vody, proud ji strhl, otloukal o kameny, ale růže nepolevila, dokud se neoctla na druhém břehu. Když se jí</w:t>
      </w:r>
      <w:r w:rsidR="004C2FCB">
        <w:t xml:space="preserve"> postavila do cesty hora, nedala </w:t>
      </w:r>
      <w:r w:rsidR="00D55CBD">
        <w:t>jí plátek růže. Odvážně se pustila vzhůru, přelézala skály, brodila se sněhem, mokla v lijácích, dokud zkřehlá a zchřadlá horu nepřešla. Růže se dlouho soužila a trápila, než konečně vyčerpaná, ale plná odevzdané lásky stála před Oceánem</w:t>
      </w:r>
      <w:r w:rsidR="00127FD0">
        <w:t>. Ten jen vzdychl a politoval, že toho tolik musela vytrpět. V průzračném příboji se zrcadlilo její otlučené a polámané tělo, okvětní plátky schlíple visely. Stála tu dočista bez sil.</w:t>
      </w:r>
      <w:r>
        <w:t xml:space="preserve"> </w:t>
      </w:r>
    </w:p>
    <w:p w:rsidR="00162017" w:rsidRDefault="00162017" w:rsidP="00D17FEE"/>
    <w:p w:rsidR="004C2FCB" w:rsidRDefault="00162017" w:rsidP="00D17FEE">
      <w:r>
        <w:t xml:space="preserve">     </w:t>
      </w:r>
      <w:r w:rsidR="00127FD0">
        <w:t>Také třetí, černé růži</w:t>
      </w:r>
      <w:r w:rsidR="00F85286">
        <w:t>,</w:t>
      </w:r>
      <w:r w:rsidR="00127FD0">
        <w:t xml:space="preserve"> se stavěly do cesty za Oceánem nesčetné bystřiny a hory. </w:t>
      </w:r>
      <w:r w:rsidR="004C2FCB">
        <w:t>Ž</w:t>
      </w:r>
      <w:r w:rsidR="00127FD0">
        <w:t>ádaly</w:t>
      </w:r>
      <w:r w:rsidR="004C2FCB">
        <w:t xml:space="preserve"> ji</w:t>
      </w:r>
      <w:r w:rsidR="00127FD0">
        <w:t xml:space="preserve"> o jeden, jediný plátek jejího láskou rozzářeného temného květu. Statečně se vrhala do divoké vířící vody a proplouvala mezi kameny. Nebojácně stoupala po skalnatých úbočích hor, brodila se a klopýtala sněhem, třásla se před studeným vichrem. Překonávala překážky, které se jí stavěly do cesty. Jenom když byl vrc</w:t>
      </w:r>
      <w:r w:rsidR="004C2FCB">
        <w:t>h hory zvlášť vysoký a neschůdný</w:t>
      </w:r>
      <w:r w:rsidR="00127FD0">
        <w:t xml:space="preserve"> nebo bystřina tak divoká a rozbouřená, že by v ní mohla utonout, když jí hrozilo, že ji únava a vyčerpání zahubí, dala plna lítosti bystřině nebo hoře jeden svůj plátek. A konečně také ona stála před svým miláčkem Oceánem. Oceán pochválil její krásu, která již však není utkaná z hladké sličnosti, není již nejmladší a život se jí vepsal do tváře. V tobě je plnost a vůně života</w:t>
      </w:r>
      <w:r>
        <w:t>.  Na ni čekal, je mu souzeno ji milovat. Vlnou ji uchopil pevně a něžně si ji přivinul k sobě. Od té chvíle se jí nemůže nabažit, lehce ji kolébá v náručí svých vln.</w:t>
      </w:r>
    </w:p>
    <w:p w:rsidR="00127FD0" w:rsidRDefault="00162017" w:rsidP="00D17FEE">
      <w:r>
        <w:t xml:space="preserve"> A růže jej svým štěstím a plamenem své krve zahřívá……</w:t>
      </w:r>
    </w:p>
    <w:p w:rsidR="00162017" w:rsidRPr="00162017" w:rsidRDefault="00162017" w:rsidP="00D17FEE">
      <w:pPr>
        <w:rPr>
          <w:sz w:val="18"/>
          <w:szCs w:val="18"/>
        </w:rPr>
      </w:pPr>
      <w:r>
        <w:t xml:space="preserve">                                                                                                            </w:t>
      </w:r>
      <w:r w:rsidR="004C2FCB">
        <w:t xml:space="preserve">         </w:t>
      </w:r>
      <w:r>
        <w:t xml:space="preserve">   </w:t>
      </w:r>
      <w:r w:rsidRPr="00162017">
        <w:rPr>
          <w:sz w:val="18"/>
          <w:szCs w:val="18"/>
        </w:rPr>
        <w:t>Pramen: Jan Kozák – Adam a Eva</w:t>
      </w:r>
    </w:p>
    <w:p w:rsidR="008F04E0" w:rsidRPr="008F04E0" w:rsidRDefault="008F04E0" w:rsidP="00D17FEE"/>
    <w:p w:rsidR="00F85286" w:rsidRDefault="00F85286" w:rsidP="00D17FEE">
      <w:pPr>
        <w:rPr>
          <w:b/>
          <w:sz w:val="32"/>
          <w:szCs w:val="32"/>
        </w:rPr>
      </w:pPr>
    </w:p>
    <w:p w:rsidR="00587B97" w:rsidRDefault="00857E57" w:rsidP="00D17FEE">
      <w:pPr>
        <w:rPr>
          <w:b/>
          <w:sz w:val="32"/>
          <w:szCs w:val="32"/>
        </w:rPr>
      </w:pPr>
      <w:r>
        <w:rPr>
          <w:b/>
          <w:sz w:val="32"/>
          <w:szCs w:val="32"/>
        </w:rPr>
        <w:t>Pověsti a p</w:t>
      </w:r>
      <w:r w:rsidR="00587B97">
        <w:rPr>
          <w:b/>
          <w:sz w:val="32"/>
          <w:szCs w:val="32"/>
        </w:rPr>
        <w:t>říběhy</w:t>
      </w:r>
      <w:r w:rsidR="009C2428">
        <w:rPr>
          <w:b/>
          <w:sz w:val="32"/>
          <w:szCs w:val="32"/>
        </w:rPr>
        <w:t xml:space="preserve"> z dějin</w:t>
      </w:r>
      <w:r w:rsidR="00587B97">
        <w:rPr>
          <w:b/>
          <w:sz w:val="32"/>
          <w:szCs w:val="32"/>
        </w:rPr>
        <w:t xml:space="preserve"> Olomouckého kraje</w:t>
      </w:r>
    </w:p>
    <w:p w:rsidR="00B76DF4" w:rsidRDefault="00B76DF4" w:rsidP="00D17FEE">
      <w:pPr>
        <w:rPr>
          <w:b/>
          <w:sz w:val="32"/>
          <w:szCs w:val="32"/>
        </w:rPr>
      </w:pPr>
    </w:p>
    <w:p w:rsidR="00587B97" w:rsidRDefault="0098481F" w:rsidP="00D17FEE">
      <w:pPr>
        <w:rPr>
          <w:b/>
          <w:sz w:val="28"/>
          <w:szCs w:val="28"/>
        </w:rPr>
      </w:pPr>
      <w:r w:rsidRPr="0098481F">
        <w:rPr>
          <w:b/>
          <w:sz w:val="28"/>
          <w:szCs w:val="28"/>
        </w:rPr>
        <w:t xml:space="preserve">Zámek Čechy pod Kosířem - </w:t>
      </w:r>
      <w:r w:rsidR="00587B97" w:rsidRPr="0098481F">
        <w:rPr>
          <w:b/>
          <w:sz w:val="28"/>
          <w:szCs w:val="28"/>
        </w:rPr>
        <w:t xml:space="preserve">Josef Mánes </w:t>
      </w:r>
      <w:r w:rsidRPr="0098481F">
        <w:rPr>
          <w:b/>
          <w:sz w:val="28"/>
          <w:szCs w:val="28"/>
        </w:rPr>
        <w:t xml:space="preserve">nechal </w:t>
      </w:r>
      <w:r w:rsidR="00587B97" w:rsidRPr="0098481F">
        <w:rPr>
          <w:b/>
          <w:sz w:val="28"/>
          <w:szCs w:val="28"/>
        </w:rPr>
        <w:t>na Hané</w:t>
      </w:r>
      <w:r w:rsidRPr="0098481F">
        <w:rPr>
          <w:b/>
          <w:sz w:val="28"/>
          <w:szCs w:val="28"/>
        </w:rPr>
        <w:t xml:space="preserve"> kus srdce</w:t>
      </w:r>
    </w:p>
    <w:p w:rsidR="0098481F" w:rsidRDefault="0098481F" w:rsidP="00D17FEE">
      <w:pPr>
        <w:rPr>
          <w:b/>
          <w:sz w:val="28"/>
          <w:szCs w:val="28"/>
        </w:rPr>
      </w:pPr>
    </w:p>
    <w:p w:rsidR="0098481F" w:rsidRDefault="0098481F" w:rsidP="00D17FEE">
      <w:r>
        <w:t xml:space="preserve">     Traduje se, že prastarý evropský rod Silva-</w:t>
      </w:r>
      <w:proofErr w:type="spellStart"/>
      <w:r>
        <w:t>Tarouca</w:t>
      </w:r>
      <w:proofErr w:type="spellEnd"/>
      <w:r>
        <w:t xml:space="preserve"> odvozoval svůj původ od starolatinského boha lesů Silvana a od zakladatelů města Alba Longa, kde žila princezna </w:t>
      </w:r>
      <w:proofErr w:type="spellStart"/>
      <w:r>
        <w:t>Rhea</w:t>
      </w:r>
      <w:proofErr w:type="spellEnd"/>
      <w:r>
        <w:t xml:space="preserve"> Silvia – matka zakladatelů Říma Romula a Rema, které odkojila Vlčice. Princezna </w:t>
      </w:r>
      <w:proofErr w:type="spellStart"/>
      <w:r>
        <w:t>Rhea</w:t>
      </w:r>
      <w:proofErr w:type="spellEnd"/>
      <w:r>
        <w:t xml:space="preserve"> byla podle legendy zaživa pohřbena a prokleta svým strýcem. Tato kletba prý padla na celý rod </w:t>
      </w:r>
      <w:proofErr w:type="spellStart"/>
      <w:r>
        <w:t>Silvů</w:t>
      </w:r>
      <w:proofErr w:type="spellEnd"/>
      <w:r>
        <w:t xml:space="preserve">. Od té doby se prý u členů rodiny projevovala lykantropie – psychické onemocnění, kdy člověk sám sebe vnímá jako zvíře, nejčastěji vlka. Pověsti o vlkodlacích v lesích blízkého kopce Kosíře </w:t>
      </w:r>
      <w:r w:rsidR="00E531EC">
        <w:t>tuto legendu jen přiživovaly. Silva-</w:t>
      </w:r>
      <w:proofErr w:type="spellStart"/>
      <w:r w:rsidR="00E531EC">
        <w:t>T</w:t>
      </w:r>
      <w:r>
        <w:t>aroucové</w:t>
      </w:r>
      <w:proofErr w:type="spellEnd"/>
      <w:r>
        <w:t xml:space="preserve"> mají ve svém erbu vlky. To, že se měl od nich nakazit i Josef Mánes, je už divokou lidovou tvořivostí.</w:t>
      </w:r>
    </w:p>
    <w:p w:rsidR="00162017" w:rsidRDefault="00162017" w:rsidP="00D17FEE"/>
    <w:p w:rsidR="0098481F" w:rsidRDefault="00936DF8" w:rsidP="00D17FEE">
      <w:r>
        <w:t xml:space="preserve">     </w:t>
      </w:r>
      <w:r w:rsidR="0098481F">
        <w:t xml:space="preserve">Půvabný klasicistní zámek v Čechách </w:t>
      </w:r>
      <w:r>
        <w:t>pod Kosířem, krajina Hané,</w:t>
      </w:r>
      <w:r w:rsidR="0098481F">
        <w:t xml:space="preserve"> hanáčtí venkované</w:t>
      </w:r>
      <w:r>
        <w:t xml:space="preserve"> a jejich tradice okouzlily českého malíře, grafika a ilustrátora Jos</w:t>
      </w:r>
      <w:r w:rsidR="00E531EC">
        <w:t>e</w:t>
      </w:r>
      <w:r>
        <w:t>f</w:t>
      </w:r>
      <w:r w:rsidR="00E531EC">
        <w:t>a</w:t>
      </w:r>
      <w:r>
        <w:t xml:space="preserve"> Mánese. Setkání se starým šlechtickým rodem Silva-</w:t>
      </w:r>
      <w:proofErr w:type="spellStart"/>
      <w:r>
        <w:t>Tarouca</w:t>
      </w:r>
      <w:proofErr w:type="spellEnd"/>
      <w:r>
        <w:t xml:space="preserve">, který vlastnil zdejší panství, osudově poznamenalo jeho život. Byl u nich vítaným hostem a rodina se stala jeho štědrým mecenášem. V průběhu dvaceti let zde vytvořil více jak sto </w:t>
      </w:r>
      <w:r>
        <w:lastRenderedPageBreak/>
        <w:t>uměleckých děl.</w:t>
      </w:r>
      <w:r w:rsidR="00F116CB">
        <w:t xml:space="preserve"> Po otci Antonínovi výtvarně nadaný Josef, plachý a nešťastný v soužití se dvěma sourozenci, byl vysoký, elegantní, měl výrazné modré oči a ostře řezané rysy.</w:t>
      </w:r>
      <w:r w:rsidR="00162017">
        <w:t xml:space="preserve"> </w:t>
      </w:r>
    </w:p>
    <w:p w:rsidR="00162017" w:rsidRDefault="00162017" w:rsidP="00D17FEE"/>
    <w:p w:rsidR="00E531EC" w:rsidRDefault="00162017" w:rsidP="00D17FEE">
      <w:r>
        <w:t xml:space="preserve">     </w:t>
      </w:r>
      <w:r w:rsidR="006724B1">
        <w:t xml:space="preserve">Poprvé Mánes navštívil Čechy pod </w:t>
      </w:r>
      <w:proofErr w:type="spellStart"/>
      <w:r w:rsidR="006724B1">
        <w:t>Kosiřem</w:t>
      </w:r>
      <w:proofErr w:type="spellEnd"/>
      <w:r w:rsidR="00E531EC">
        <w:t xml:space="preserve"> v roce 1846, aby zjistil, jaký</w:t>
      </w:r>
      <w:r w:rsidR="006724B1">
        <w:t xml:space="preserve"> ohlas mají dva portréty, které maloval pro galerii předků Silva-</w:t>
      </w:r>
      <w:proofErr w:type="spellStart"/>
      <w:r w:rsidR="006724B1">
        <w:t>Tarouca</w:t>
      </w:r>
      <w:proofErr w:type="spellEnd"/>
      <w:r w:rsidR="006724B1">
        <w:t xml:space="preserve">. </w:t>
      </w:r>
      <w:proofErr w:type="spellStart"/>
      <w:r w:rsidR="006724B1">
        <w:t>Neprožival</w:t>
      </w:r>
      <w:proofErr w:type="spellEnd"/>
      <w:r w:rsidR="006724B1">
        <w:t xml:space="preserve"> zrovna šťastné období. Jeho sestra Amálie, která vedla domácnost a </w:t>
      </w:r>
      <w:r w:rsidR="00C83F42">
        <w:t>svou prací</w:t>
      </w:r>
      <w:r w:rsidR="006724B1">
        <w:t xml:space="preserve"> všechny </w:t>
      </w:r>
      <w:r w:rsidR="00C83F42">
        <w:t>živila</w:t>
      </w:r>
      <w:r w:rsidR="006724B1">
        <w:t xml:space="preserve">, vyhnala z domu </w:t>
      </w:r>
      <w:r w:rsidR="00F116CB">
        <w:t>služebnou Fan</w:t>
      </w:r>
      <w:r w:rsidR="006724B1">
        <w:t>y</w:t>
      </w:r>
      <w:r w:rsidR="00F116CB">
        <w:t>nku</w:t>
      </w:r>
      <w:r w:rsidR="00C83F42">
        <w:t xml:space="preserve"> Šťovíčkovou z </w:t>
      </w:r>
      <w:proofErr w:type="spellStart"/>
      <w:r w:rsidR="00C83F42">
        <w:t>Knihovic</w:t>
      </w:r>
      <w:proofErr w:type="spellEnd"/>
      <w:r w:rsidR="006724B1">
        <w:t xml:space="preserve">, kterou miloval, čekali spolu dítě. Nikdy se nesrovnal s tím, že se musel </w:t>
      </w:r>
      <w:r w:rsidR="00F116CB">
        <w:t xml:space="preserve">z existenčních důvodů </w:t>
      </w:r>
      <w:r w:rsidR="006724B1">
        <w:t>vzdát své lásky a přišel tak i o dceru Josefínu.</w:t>
      </w:r>
      <w:r w:rsidR="00F116CB">
        <w:t xml:space="preserve"> Raději odjel do </w:t>
      </w:r>
      <w:r w:rsidR="003241D2">
        <w:t xml:space="preserve">Čech pod </w:t>
      </w:r>
      <w:proofErr w:type="spellStart"/>
      <w:r w:rsidR="003241D2">
        <w:t>Kosiřem</w:t>
      </w:r>
      <w:proofErr w:type="spellEnd"/>
      <w:r w:rsidR="003241D2">
        <w:t>, kde našel</w:t>
      </w:r>
      <w:r w:rsidR="00F116CB">
        <w:t xml:space="preserve"> blahodárný klid. S majitelem panství Augustem Alexandrem a jeho ženou Giselou je pojilo přátelství,</w:t>
      </w:r>
      <w:r w:rsidR="003241D2">
        <w:t xml:space="preserve"> pobyty mu přinášely nejen obživu, ale i inspiraci pro práci. Panstvo v něm mělo výborného společníka i učitele, který zdokonaloval jejich malířské pokusy. Radil jim také s úpravami zámku i parku. Hrabě Alexandr nechal podle jeho návrhu vybudovat zámeckou kapli. Krásné paní Gisely si Mánes velmi vážil a tajně ji zbožňoval. Její smrt ho hodně poznamenala, navíc už pak na zámku nebyl tolik vítán.</w:t>
      </w:r>
    </w:p>
    <w:p w:rsidR="00E531EC" w:rsidRDefault="00E531EC" w:rsidP="00D17FEE"/>
    <w:p w:rsidR="006724B1" w:rsidRDefault="00E531EC" w:rsidP="00D17FEE">
      <w:r>
        <w:t xml:space="preserve">    </w:t>
      </w:r>
      <w:r w:rsidR="003241D2">
        <w:t xml:space="preserve"> Jeho velkým snem byla cesta do ciziny</w:t>
      </w:r>
      <w:r w:rsidR="008430FD">
        <w:t>, měl velkou touhu poznávat život a zvyky prostého lidu</w:t>
      </w:r>
      <w:r w:rsidR="003241D2">
        <w:t>. Božena Němcová mu nadšeně vyprávěla o slovenském lidu a jeho zpěvné řeči. S prázdnou kapsou se však těžko cestuje. Vydal se</w:t>
      </w:r>
      <w:r w:rsidR="008430FD">
        <w:t xml:space="preserve"> alespoň</w:t>
      </w:r>
      <w:r w:rsidR="003241D2">
        <w:t xml:space="preserve"> na pouť českou zemí</w:t>
      </w:r>
      <w:r w:rsidR="00C83F42">
        <w:t>, chtěl poznat všechny kraje</w:t>
      </w:r>
      <w:r w:rsidR="00A30919">
        <w:t xml:space="preserve"> a život venkovského lidu</w:t>
      </w:r>
      <w:r w:rsidR="003241D2">
        <w:t xml:space="preserve">. Věděl, </w:t>
      </w:r>
      <w:r w:rsidR="00C83F42">
        <w:t>že se svým národem snáší zlé i dobré.</w:t>
      </w:r>
    </w:p>
    <w:p w:rsidR="008430FD" w:rsidRDefault="008430FD" w:rsidP="00D17FEE"/>
    <w:p w:rsidR="00A30919" w:rsidRDefault="00162017" w:rsidP="00D17FEE">
      <w:r>
        <w:t xml:space="preserve">     </w:t>
      </w:r>
      <w:r w:rsidR="00A30919">
        <w:t xml:space="preserve">V roce 1865 získal </w:t>
      </w:r>
      <w:r w:rsidR="008430FD">
        <w:t xml:space="preserve">za poloviční honorář </w:t>
      </w:r>
      <w:r w:rsidR="00A30919">
        <w:t>mimořádnou zakázku</w:t>
      </w:r>
      <w:r w:rsidR="008430FD">
        <w:t xml:space="preserve"> </w:t>
      </w:r>
      <w:r w:rsidR="00A30919">
        <w:t xml:space="preserve">na vytvoření kalendářní desky se symboly zvěrokruhu </w:t>
      </w:r>
      <w:r w:rsidR="00E531EC">
        <w:t>na s</w:t>
      </w:r>
      <w:r w:rsidR="00A30919">
        <w:t>taroměstské</w:t>
      </w:r>
      <w:r w:rsidR="00E531EC">
        <w:t>m</w:t>
      </w:r>
      <w:r w:rsidR="00A30919">
        <w:t xml:space="preserve"> orloj</w:t>
      </w:r>
      <w:r w:rsidR="00E531EC">
        <w:t>i, která z</w:t>
      </w:r>
      <w:r w:rsidR="00A30919">
        <w:t xml:space="preserve">obrazuje alegorii 12 měsíců. </w:t>
      </w:r>
      <w:r w:rsidR="00B4302A">
        <w:t xml:space="preserve"> Znamenalo to pracovat zadarmo, ale po tomto díle toužil celou duší. Měl myšlenku a touhu na orloji spojit minulost se současností. Rozhodl se namalovat výjevy z </w:t>
      </w:r>
      <w:proofErr w:type="spellStart"/>
      <w:r w:rsidR="00B4302A">
        <w:t>rolnckého</w:t>
      </w:r>
      <w:proofErr w:type="spellEnd"/>
      <w:r w:rsidR="00B4302A">
        <w:t xml:space="preserve"> života, ať si město uvědomí, kdo je živí a lidé z </w:t>
      </w:r>
      <w:proofErr w:type="spellStart"/>
      <w:r w:rsidR="00B4302A">
        <w:t>venkovat</w:t>
      </w:r>
      <w:proofErr w:type="spellEnd"/>
      <w:r w:rsidR="00B4302A">
        <w:t>, ať vidí, že se o nich ví.  Toto dílo bylo obtížné nejen umělecky, ale městská komise nesouhlasila s</w:t>
      </w:r>
      <w:r w:rsidR="00CB7561">
        <w:t> </w:t>
      </w:r>
      <w:r w:rsidR="00B4302A">
        <w:t>námětem</w:t>
      </w:r>
      <w:r w:rsidR="00CB7561">
        <w:t>, pracoval proto</w:t>
      </w:r>
      <w:r w:rsidR="00E531EC">
        <w:t xml:space="preserve"> v</w:t>
      </w:r>
      <w:r w:rsidR="00CB7561">
        <w:t xml:space="preserve"> nepřetržitém napětí. </w:t>
      </w:r>
      <w:r w:rsidR="00A30919">
        <w:t xml:space="preserve">V té době se </w:t>
      </w:r>
      <w:r w:rsidR="00CB7561">
        <w:t>již u něj začaly projevovat příznaky duševní choroby, na úzkost bral opium. Erben jako znalec se vyjádřil ve prospěch díla a vyčerpaný Mánes je</w:t>
      </w:r>
      <w:r w:rsidR="00E531EC">
        <w:t xml:space="preserve"> mohl </w:t>
      </w:r>
      <w:r w:rsidR="00CB7561">
        <w:t>dokonči</w:t>
      </w:r>
      <w:r w:rsidR="00E531EC">
        <w:t>t</w:t>
      </w:r>
      <w:r w:rsidR="00CB7561">
        <w:t>. Jan Neruda napsal do novin výzvu, aby Mánesů</w:t>
      </w:r>
      <w:r w:rsidR="00E531EC">
        <w:t>v</w:t>
      </w:r>
      <w:r w:rsidR="00CB7561">
        <w:t xml:space="preserve"> originál byl umístěn v pražské obrazárně a na radnici byla umístěna pouze kopie. </w:t>
      </w:r>
    </w:p>
    <w:p w:rsidR="00162017" w:rsidRDefault="00162017" w:rsidP="00D17FEE"/>
    <w:p w:rsidR="00CB7561" w:rsidRDefault="00162017" w:rsidP="00D17FEE">
      <w:r>
        <w:t xml:space="preserve">     </w:t>
      </w:r>
      <w:r w:rsidR="00CB7561">
        <w:t xml:space="preserve">Podle staré pověsti se zblázní, nebo v krátké době zemře každý, kdo na orloji pracuje. Vyčerpaný Mánes přestával malovat, choval se podivně, nejedl, hubnul, </w:t>
      </w:r>
      <w:r w:rsidR="00BA120E">
        <w:t xml:space="preserve">upadal do letargie, </w:t>
      </w:r>
      <w:r w:rsidR="00CB7561">
        <w:t>začal mít problémy s mluvou a vyjadřováním myšlenek.</w:t>
      </w:r>
      <w:r w:rsidR="00BA120E">
        <w:t xml:space="preserve"> Nespavost tišil užíváním opia, začal být posedlý hledáním červenožluté divoké vlčí růže, postavám na obrazech přikresloval vlčí drápy a zuby, deformoval jim obličeje. Bolestně toužil, aby ho navštívila Fanynka a její dcera.</w:t>
      </w:r>
      <w:r>
        <w:t xml:space="preserve"> </w:t>
      </w:r>
    </w:p>
    <w:p w:rsidR="00162017" w:rsidRDefault="00162017" w:rsidP="00D17FEE"/>
    <w:p w:rsidR="002E3ED3" w:rsidRDefault="00162017" w:rsidP="00D17FEE">
      <w:r>
        <w:t xml:space="preserve">     </w:t>
      </w:r>
      <w:r w:rsidR="002E3ED3">
        <w:t>V roce 1869 mu bylo dopřáno navštívit zemi svých malířských snů z mládí – Itálii. Prohlídka měst ho velmi uchvátila, těšil se, že</w:t>
      </w:r>
      <w:r w:rsidR="00B76DF4">
        <w:t xml:space="preserve"> získá inspiraci a</w:t>
      </w:r>
      <w:r w:rsidR="002E3ED3">
        <w:t xml:space="preserve"> začne opět pracovat. Jeho okolí poznalo, že není v pořádku a začali z toho těžit. Byl okraden, </w:t>
      </w:r>
      <w:r w:rsidR="00E531EC">
        <w:t>neměl</w:t>
      </w:r>
      <w:r w:rsidR="006B5300">
        <w:t xml:space="preserve"> na jídlo a ubytování,</w:t>
      </w:r>
      <w:r w:rsidR="00E531EC">
        <w:t xml:space="preserve"> proto </w:t>
      </w:r>
      <w:r w:rsidR="002E3ED3">
        <w:t xml:space="preserve">sestra Amálie pro něho přijela a odvezla domů. Po návratu se chtěl rozloučit s Kosířem. Na zámku v Čechách pod </w:t>
      </w:r>
      <w:proofErr w:type="spellStart"/>
      <w:r w:rsidR="002E3ED3">
        <w:t>Kosiřem</w:t>
      </w:r>
      <w:proofErr w:type="spellEnd"/>
      <w:r w:rsidR="002E3ED3">
        <w:t xml:space="preserve"> se ho báli, nechtěli ho v takovém stavu přijmout</w:t>
      </w:r>
      <w:r w:rsidR="006B5300">
        <w:t xml:space="preserve"> a na </w:t>
      </w:r>
      <w:proofErr w:type="spellStart"/>
      <w:r w:rsidR="006B5300">
        <w:t>nádraži</w:t>
      </w:r>
      <w:proofErr w:type="spellEnd"/>
      <w:r w:rsidR="006B5300">
        <w:t xml:space="preserve"> v Letovicích mu </w:t>
      </w:r>
      <w:proofErr w:type="spellStart"/>
      <w:r w:rsidR="006B5300">
        <w:t>dalí</w:t>
      </w:r>
      <w:proofErr w:type="spellEnd"/>
      <w:r w:rsidR="006B5300">
        <w:t xml:space="preserve"> jízdenku na cestu</w:t>
      </w:r>
      <w:r w:rsidR="004C5703">
        <w:t xml:space="preserve"> zpět</w:t>
      </w:r>
      <w:r w:rsidR="006B5300">
        <w:t xml:space="preserve"> do Prahy.</w:t>
      </w:r>
      <w:r w:rsidR="002E3ED3">
        <w:t xml:space="preserve"> </w:t>
      </w:r>
      <w:r w:rsidR="006B5300">
        <w:t xml:space="preserve"> Mánes </w:t>
      </w:r>
      <w:r w:rsidR="004C5703">
        <w:t xml:space="preserve">ji nepřijal a </w:t>
      </w:r>
      <w:proofErr w:type="gramStart"/>
      <w:r w:rsidR="006B5300">
        <w:t>se</w:t>
      </w:r>
      <w:proofErr w:type="gramEnd"/>
      <w:r w:rsidR="006B5300">
        <w:t xml:space="preserve"> vydal</w:t>
      </w:r>
      <w:r w:rsidR="004C5703">
        <w:t xml:space="preserve"> se</w:t>
      </w:r>
      <w:r w:rsidR="006B5300">
        <w:t xml:space="preserve"> pěšky do Čech</w:t>
      </w:r>
      <w:r w:rsidR="004C5703">
        <w:t xml:space="preserve"> pod </w:t>
      </w:r>
      <w:proofErr w:type="spellStart"/>
      <w:r w:rsidR="004C5703">
        <w:t>Kosiřem</w:t>
      </w:r>
      <w:proofErr w:type="spellEnd"/>
      <w:r w:rsidR="006B5300">
        <w:t xml:space="preserve">. </w:t>
      </w:r>
      <w:r w:rsidR="004C5703">
        <w:t xml:space="preserve"> Do zámku nebyl vpuštěn, u</w:t>
      </w:r>
      <w:r w:rsidR="006B5300">
        <w:t xml:space="preserve"> brány parku ho</w:t>
      </w:r>
      <w:r w:rsidR="004C5703">
        <w:t xml:space="preserve"> </w:t>
      </w:r>
      <w:r w:rsidR="006B5300">
        <w:t xml:space="preserve">čekal připravený kočár, který ho odvezl </w:t>
      </w:r>
      <w:r>
        <w:t xml:space="preserve">na nádraží </w:t>
      </w:r>
      <w:r w:rsidR="006B5300">
        <w:t>do Olomouce.</w:t>
      </w:r>
      <w:r>
        <w:t xml:space="preserve"> </w:t>
      </w:r>
    </w:p>
    <w:p w:rsidR="00162017" w:rsidRDefault="00162017" w:rsidP="00D17FEE"/>
    <w:p w:rsidR="001B217B" w:rsidRDefault="00162017" w:rsidP="00D17FEE">
      <w:r>
        <w:t xml:space="preserve">     </w:t>
      </w:r>
      <w:r w:rsidR="003D0F42">
        <w:t>Za půl roku zemřel údajně na ochrnutí mozku.</w:t>
      </w:r>
      <w:r w:rsidR="00B76DF4">
        <w:t xml:space="preserve"> Bylo mu 51 let. </w:t>
      </w:r>
      <w:r w:rsidR="003D0F42">
        <w:t xml:space="preserve"> Pohřben je na Olšanských hřbitovech. </w:t>
      </w:r>
      <w:r w:rsidR="004C5703">
        <w:t>Po jeho smrti bylo mnoho děl zničeno</w:t>
      </w:r>
      <w:r w:rsidR="00181D6C">
        <w:t xml:space="preserve"> z důvodu, že nebyl znám význam jeho výtvarného umění</w:t>
      </w:r>
      <w:r w:rsidR="004C5703">
        <w:t xml:space="preserve">. </w:t>
      </w:r>
      <w:r w:rsidR="003D0F42">
        <w:t xml:space="preserve">Jeho dílo se stalo vzorem pro následující generace </w:t>
      </w:r>
      <w:r w:rsidR="008430FD">
        <w:t xml:space="preserve">mladých </w:t>
      </w:r>
      <w:r w:rsidR="003D0F42">
        <w:t xml:space="preserve">výtvarných umělců (Mikoláš Aleš, Václav Brožík, </w:t>
      </w:r>
      <w:r w:rsidR="00181D6C">
        <w:t xml:space="preserve">František </w:t>
      </w:r>
      <w:r w:rsidR="003D0F42">
        <w:t>Ženíšek,</w:t>
      </w:r>
      <w:r w:rsidR="00181D6C">
        <w:t xml:space="preserve"> Josef V.</w:t>
      </w:r>
      <w:r w:rsidR="003D0F42">
        <w:t xml:space="preserve"> </w:t>
      </w:r>
      <w:proofErr w:type="spellStart"/>
      <w:r w:rsidR="003D0F42">
        <w:t>Myslbek</w:t>
      </w:r>
      <w:proofErr w:type="spellEnd"/>
      <w:r w:rsidR="003D0F42">
        <w:t>). Až v roce 1920</w:t>
      </w:r>
      <w:r w:rsidR="001B217B">
        <w:t xml:space="preserve"> se konala jubilejní výstava ke stému narození</w:t>
      </w:r>
      <w:r w:rsidR="004C5703">
        <w:t xml:space="preserve"> Josefa Mánesa </w:t>
      </w:r>
      <w:r w:rsidR="001B217B">
        <w:t xml:space="preserve">a veřejnost se tak dověděla, do jaké šíře se rozvíjela jeho tvorba. Vytvořil nedosažitelné dílo, které nemá obdoby. </w:t>
      </w:r>
      <w:proofErr w:type="spellStart"/>
      <w:r w:rsidR="001B217B">
        <w:t>Vyjímečné</w:t>
      </w:r>
      <w:proofErr w:type="spellEnd"/>
      <w:r w:rsidR="001B217B">
        <w:t xml:space="preserve"> zvládnutí mnoha výtvarných forem bylo oceněno až následnou generací. </w:t>
      </w:r>
    </w:p>
    <w:p w:rsidR="00162017" w:rsidRDefault="00162017" w:rsidP="00D17FEE"/>
    <w:p w:rsidR="00B76DF4" w:rsidRDefault="00162017" w:rsidP="00D17FEE">
      <w:r>
        <w:lastRenderedPageBreak/>
        <w:t xml:space="preserve">     </w:t>
      </w:r>
      <w:r w:rsidR="001B217B">
        <w:t xml:space="preserve">Našel se deník </w:t>
      </w:r>
      <w:r w:rsidR="00B76DF4">
        <w:t xml:space="preserve">a originál dopisu </w:t>
      </w:r>
      <w:r w:rsidR="001B217B">
        <w:t>Mánesovy dcery, Josefíny Hovorkové, v němž několik básniček jasně dosvědčovalo, že měla otce ráda a že ho dobře znala. Po</w:t>
      </w:r>
      <w:r>
        <w:t xml:space="preserve"> jeho</w:t>
      </w:r>
      <w:r w:rsidR="001B217B">
        <w:t xml:space="preserve"> návratu z cest ho</w:t>
      </w:r>
      <w:r w:rsidR="00181D6C">
        <w:t xml:space="preserve"> spolu </w:t>
      </w:r>
      <w:r w:rsidR="001B217B">
        <w:t>s matkou v ateliéru navštěvovala a rozechvěle popisuje</w:t>
      </w:r>
      <w:r w:rsidR="00EB19DB">
        <w:t xml:space="preserve"> jejich</w:t>
      </w:r>
      <w:r w:rsidR="001B217B">
        <w:t xml:space="preserve"> schůzky.</w:t>
      </w:r>
      <w:r w:rsidR="00B76DF4">
        <w:t xml:space="preserve"> </w:t>
      </w:r>
    </w:p>
    <w:p w:rsidR="003D0F42" w:rsidRDefault="00B76DF4" w:rsidP="00D17FEE">
      <w:r>
        <w:t>„Kdyby byl býval manželem a otcem, nebyl by býval Mánesem …“</w:t>
      </w:r>
    </w:p>
    <w:p w:rsidR="00B76DF4" w:rsidRDefault="00B76DF4" w:rsidP="00D17FEE"/>
    <w:p w:rsidR="00B76DF4" w:rsidRDefault="00B76DF4" w:rsidP="00D17FEE">
      <w:pPr>
        <w:rPr>
          <w:sz w:val="18"/>
          <w:szCs w:val="18"/>
        </w:rPr>
      </w:pPr>
      <w:r w:rsidRPr="00162017">
        <w:rPr>
          <w:sz w:val="18"/>
          <w:szCs w:val="18"/>
        </w:rPr>
        <w:t xml:space="preserve">                                                                                   </w:t>
      </w:r>
      <w:r w:rsidR="00162017">
        <w:rPr>
          <w:sz w:val="18"/>
          <w:szCs w:val="18"/>
        </w:rPr>
        <w:t xml:space="preserve">                      </w:t>
      </w:r>
      <w:r w:rsidRPr="00162017">
        <w:rPr>
          <w:sz w:val="18"/>
          <w:szCs w:val="18"/>
        </w:rPr>
        <w:t xml:space="preserve">         </w:t>
      </w:r>
      <w:r w:rsidR="00162017" w:rsidRPr="00162017">
        <w:rPr>
          <w:sz w:val="18"/>
          <w:szCs w:val="18"/>
        </w:rPr>
        <w:t xml:space="preserve">         Pramen:</w:t>
      </w:r>
      <w:r w:rsidRPr="00162017">
        <w:rPr>
          <w:sz w:val="18"/>
          <w:szCs w:val="18"/>
        </w:rPr>
        <w:t xml:space="preserve"> František Kožík: Cestou lásky</w:t>
      </w:r>
    </w:p>
    <w:p w:rsidR="00162017" w:rsidRPr="00162017" w:rsidRDefault="00162017" w:rsidP="00D17FEE">
      <w:pPr>
        <w:rPr>
          <w:sz w:val="18"/>
          <w:szCs w:val="18"/>
        </w:rPr>
      </w:pPr>
    </w:p>
    <w:p w:rsidR="00587B97" w:rsidRPr="00587B97" w:rsidRDefault="00587B97" w:rsidP="00D17FEE"/>
    <w:p w:rsidR="00587B97" w:rsidRPr="00BC4B10" w:rsidRDefault="00B76DF4" w:rsidP="00D17FEE">
      <w:pPr>
        <w:rPr>
          <w:b/>
          <w:sz w:val="28"/>
          <w:szCs w:val="28"/>
        </w:rPr>
      </w:pPr>
      <w:r w:rsidRPr="00BC4B10">
        <w:rPr>
          <w:b/>
          <w:sz w:val="28"/>
          <w:szCs w:val="28"/>
        </w:rPr>
        <w:t>Javoříčské jeskyně – Jak revírník Vilém Švec objevil Javoříčské jeskyně</w:t>
      </w:r>
    </w:p>
    <w:p w:rsidR="00BC4B10" w:rsidRPr="00BC4B10" w:rsidRDefault="00BC4B10" w:rsidP="00D17FEE">
      <w:pPr>
        <w:rPr>
          <w:b/>
          <w:sz w:val="28"/>
          <w:szCs w:val="28"/>
        </w:rPr>
      </w:pPr>
    </w:p>
    <w:p w:rsidR="00AB1369" w:rsidRDefault="00BC4B10" w:rsidP="00D17FEE">
      <w:r>
        <w:t xml:space="preserve">     </w:t>
      </w:r>
      <w:r w:rsidR="00AB1369" w:rsidRPr="00AB1369">
        <w:t>Javoř</w:t>
      </w:r>
      <w:r w:rsidR="00181D6C">
        <w:t>í</w:t>
      </w:r>
      <w:r w:rsidR="00AB1369" w:rsidRPr="00AB1369">
        <w:t>čské jeskyně</w:t>
      </w:r>
      <w:r w:rsidR="00AB1369">
        <w:t xml:space="preserve"> utváří </w:t>
      </w:r>
      <w:proofErr w:type="spellStart"/>
      <w:r w:rsidR="00AB1369">
        <w:t>několikaúrovňový</w:t>
      </w:r>
      <w:proofErr w:type="spellEnd"/>
      <w:r w:rsidR="00AB1369">
        <w:t xml:space="preserve"> spletitý systém chodeb, dómů a propastí. Zpřístupněno pro veřejnost je necelých 800 </w:t>
      </w:r>
      <w:proofErr w:type="spellStart"/>
      <w:r w:rsidR="00AB1369">
        <w:t>mětrů</w:t>
      </w:r>
      <w:proofErr w:type="spellEnd"/>
      <w:r w:rsidR="00AB1369">
        <w:t xml:space="preserve"> chodeb a krápníkových sálů z dosud objeveného čtyřkilometrového úseku. Podzemní komplex je oblíbeným zimoviště</w:t>
      </w:r>
      <w:r w:rsidR="00181D6C">
        <w:t>m</w:t>
      </w:r>
      <w:r w:rsidR="00AB1369">
        <w:t xml:space="preserve"> netopýrů, unikátní je skalní útvar Zkamenělý zámek s vysokou skalní bránou.</w:t>
      </w:r>
    </w:p>
    <w:p w:rsidR="00EB19DB" w:rsidRDefault="00EB19DB" w:rsidP="00D17FEE"/>
    <w:p w:rsidR="00AB1369" w:rsidRDefault="00EB19DB" w:rsidP="00D17FEE">
      <w:r>
        <w:t xml:space="preserve">     </w:t>
      </w:r>
      <w:r w:rsidR="00AB1369">
        <w:t xml:space="preserve">Objevitelem překrásně vyzdobených krasových jeskyní se stal revírník Vilém Švec. Jeho nejmladší syn podnikal z javoříčské hájenky objevitelské výpravy a s kamarádem z Bouzova prolézali pukliny a zkoumali okolí skal na </w:t>
      </w:r>
      <w:proofErr w:type="spellStart"/>
      <w:r w:rsidR="00AB1369">
        <w:t>špraněckém</w:t>
      </w:r>
      <w:proofErr w:type="spellEnd"/>
      <w:r w:rsidR="00AB1369">
        <w:t xml:space="preserve"> kopci. Nadšené synovo </w:t>
      </w:r>
      <w:proofErr w:type="spellStart"/>
      <w:r w:rsidR="00AB1369">
        <w:t>vyprávnění</w:t>
      </w:r>
      <w:proofErr w:type="spellEnd"/>
      <w:r w:rsidR="00AB1369">
        <w:t xml:space="preserve"> přimělo Švece si splnit svůj sen. Byl natolik přesvědčený o existenci další jeskyně, že spolu se skupinou nadšenců </w:t>
      </w:r>
      <w:r w:rsidR="00181D6C">
        <w:t xml:space="preserve">na vlastní náklady </w:t>
      </w:r>
      <w:r w:rsidR="00AB1369">
        <w:t>pronikli do větší hloubky. Bez náležitého vybavení a zkušeností hledali cestu k vysněným jeskyním</w:t>
      </w:r>
      <w:r w:rsidR="00BC4B10">
        <w:t>. Plamínkem svíčky zjišťovali proudění vzduchu, sví</w:t>
      </w:r>
      <w:r w:rsidR="00181D6C">
        <w:t xml:space="preserve">tili si jednoduchou karbidovou </w:t>
      </w:r>
      <w:r w:rsidR="00BC4B10">
        <w:t>lampou a používali obyčejné lano. Po náročn</w:t>
      </w:r>
      <w:r w:rsidR="00181D6C">
        <w:t>ém lezeckém výkonu dosáhli 14. d</w:t>
      </w:r>
      <w:r w:rsidR="00BC4B10">
        <w:t>ubna 1938 dna jeskyně, dnes známé jako Dóm gigantů. Zjevil se před nimi ohromující prostor s bohatou krápník</w:t>
      </w:r>
      <w:r w:rsidR="00181D6C">
        <w:t>o</w:t>
      </w:r>
      <w:r w:rsidR="00BC4B10">
        <w:t>vou výzdobou. Zpráva o objevu jeskyní se rozšířila po celé zemi. Již měsíc po objevení se mohli krásou podzemního skvostu kochat první návštěvníci.</w:t>
      </w:r>
    </w:p>
    <w:p w:rsidR="00BC4B10" w:rsidRDefault="00BC4B10" w:rsidP="00D17FEE"/>
    <w:p w:rsidR="008430FD" w:rsidRDefault="008430FD" w:rsidP="00D17FEE"/>
    <w:p w:rsidR="00BC4B10" w:rsidRDefault="00BC4B10" w:rsidP="00D17FEE">
      <w:pPr>
        <w:rPr>
          <w:b/>
          <w:sz w:val="28"/>
          <w:szCs w:val="28"/>
        </w:rPr>
      </w:pPr>
      <w:r w:rsidRPr="00BC4B10">
        <w:rPr>
          <w:b/>
          <w:sz w:val="28"/>
          <w:szCs w:val="28"/>
        </w:rPr>
        <w:t>Velké Losiny – Jak zbožná hraběnka a horlivý inkvizitor rozpoutali děsivé peklo</w:t>
      </w:r>
    </w:p>
    <w:p w:rsidR="00EB19DB" w:rsidRDefault="00EB19DB" w:rsidP="00D17FEE">
      <w:pPr>
        <w:rPr>
          <w:b/>
          <w:sz w:val="28"/>
          <w:szCs w:val="28"/>
        </w:rPr>
      </w:pPr>
    </w:p>
    <w:p w:rsidR="00BC4B10" w:rsidRDefault="00EB19DB" w:rsidP="00D17FEE">
      <w:r>
        <w:t xml:space="preserve">     </w:t>
      </w:r>
      <w:r w:rsidR="00BC4B10">
        <w:t>Zá</w:t>
      </w:r>
      <w:r>
        <w:t>m</w:t>
      </w:r>
      <w:r w:rsidR="00BC4B10">
        <w:t>ek velké Losiny je spojen s jednou z temných kapitol našich dějin, kdy honem na čarodějnice ve druhé polovině 17. století skončily desítky nevinných lidí na hranici.</w:t>
      </w:r>
    </w:p>
    <w:p w:rsidR="005D4651" w:rsidRDefault="005D4651" w:rsidP="00D17FEE">
      <w:r>
        <w:t xml:space="preserve">Losinské panství před hraběnkou z Galle vlastnil rod </w:t>
      </w:r>
      <w:proofErr w:type="spellStart"/>
      <w:r>
        <w:t>Přemyslava</w:t>
      </w:r>
      <w:proofErr w:type="spellEnd"/>
      <w:r>
        <w:t xml:space="preserve"> III. ze Žerotína. Manželka </w:t>
      </w:r>
      <w:proofErr w:type="spellStart"/>
      <w:r>
        <w:t>Přemyslava</w:t>
      </w:r>
      <w:proofErr w:type="spellEnd"/>
      <w:r>
        <w:t>, Alžběta Juliána z</w:t>
      </w:r>
      <w:r w:rsidR="008430FD">
        <w:t> </w:t>
      </w:r>
      <w:proofErr w:type="spellStart"/>
      <w:r>
        <w:t>Oppersdortu</w:t>
      </w:r>
      <w:proofErr w:type="spellEnd"/>
      <w:r w:rsidR="008430FD">
        <w:t>,</w:t>
      </w:r>
      <w:r>
        <w:t xml:space="preserve"> ve své závěti projevila přání, aby po smrti bylo její srdce uloženo v šumperském kostele u dominikánů. Srdce však ještě čt</w:t>
      </w:r>
      <w:r w:rsidR="008430FD">
        <w:t>y</w:t>
      </w:r>
      <w:r>
        <w:t>ři a půl roku zůstalo na zámku ve stříbrné schránce. Na podzim 1673</w:t>
      </w:r>
      <w:r w:rsidR="00E527E2">
        <w:t xml:space="preserve">, to již byl po smrti i </w:t>
      </w:r>
      <w:proofErr w:type="spellStart"/>
      <w:r w:rsidR="00E527E2">
        <w:t>Přemyslav</w:t>
      </w:r>
      <w:proofErr w:type="spellEnd"/>
      <w:r w:rsidR="00E527E2">
        <w:t>, pověřila hraběnka z Galle úřední</w:t>
      </w:r>
      <w:r w:rsidR="00181D6C">
        <w:t>ka lo</w:t>
      </w:r>
      <w:r w:rsidR="00E527E2">
        <w:t>sinského panství Koppa předáním srdce své švagrové na určené místo. Jenže srdce se záhadně ztratilo a podezřelým byl Kopp. Byl obviněn z krádeže srdce a čarodějnictví. Po celou dobu trval na tom, že srdce k dominikánům odnesl. Po roce se mu podařilo utéct z vězení a vyšetřování tím skončilo.</w:t>
      </w:r>
    </w:p>
    <w:p w:rsidR="00EB19DB" w:rsidRDefault="00EB19DB" w:rsidP="00D17FEE"/>
    <w:p w:rsidR="00BC4B10" w:rsidRDefault="00EB19DB" w:rsidP="00D17FEE">
      <w:r>
        <w:t xml:space="preserve">     </w:t>
      </w:r>
      <w:r w:rsidR="00BC4B10">
        <w:t xml:space="preserve">Na Květnou neděli roku 1678 se žebračka Marina </w:t>
      </w:r>
      <w:proofErr w:type="spellStart"/>
      <w:r w:rsidR="00BC4B10">
        <w:t>Schuchová</w:t>
      </w:r>
      <w:proofErr w:type="spellEnd"/>
      <w:r w:rsidR="00BC4B10">
        <w:t xml:space="preserve"> vypravila na mši do kostela v Sobotíně, kde ukradla hostii. Sobotínský farář to nahlá</w:t>
      </w:r>
      <w:r w:rsidR="00181D6C">
        <w:t>s</w:t>
      </w:r>
      <w:r w:rsidR="00BC4B10">
        <w:t>il losinské vrchnosti. Vyděšená žebračka přiznala, že měla hosti</w:t>
      </w:r>
      <w:r w:rsidR="00181D6C">
        <w:t>i přinést porodní bábě</w:t>
      </w:r>
      <w:r w:rsidR="00BC4B10">
        <w:t xml:space="preserve"> Dorotě </w:t>
      </w:r>
      <w:proofErr w:type="spellStart"/>
      <w:r w:rsidR="00BC4B10">
        <w:t>Groerové</w:t>
      </w:r>
      <w:proofErr w:type="spellEnd"/>
      <w:r w:rsidR="00BC4B10">
        <w:t>, které nedojila kráva</w:t>
      </w:r>
      <w:r w:rsidR="005D4651">
        <w:t xml:space="preserve">. Tehdejší správkyně velkolosinského panství, hraběnka Angela Anna </w:t>
      </w:r>
      <w:proofErr w:type="spellStart"/>
      <w:r w:rsidR="005D4651">
        <w:t>Sibylla</w:t>
      </w:r>
      <w:proofErr w:type="spellEnd"/>
      <w:r w:rsidR="005D4651">
        <w:t xml:space="preserve"> z Galle, rozená </w:t>
      </w:r>
      <w:proofErr w:type="spellStart"/>
      <w:r w:rsidR="005D4651">
        <w:t>Žerotínová</w:t>
      </w:r>
      <w:proofErr w:type="spellEnd"/>
      <w:r w:rsidR="005D4651">
        <w:t xml:space="preserve">, se rozhodla tyto zločinné čáry vyšetřit a povolala do Losin Františka Jindřicha </w:t>
      </w:r>
      <w:proofErr w:type="spellStart"/>
      <w:r w:rsidR="005D4651">
        <w:t>Bobliga</w:t>
      </w:r>
      <w:proofErr w:type="spellEnd"/>
      <w:r w:rsidR="005D4651">
        <w:t xml:space="preserve"> z </w:t>
      </w:r>
      <w:proofErr w:type="spellStart"/>
      <w:r w:rsidR="005D4651">
        <w:t>Edelstadtu</w:t>
      </w:r>
      <w:proofErr w:type="spellEnd"/>
      <w:r w:rsidR="005D4651">
        <w:t>. Šestapadesátiletý nedostudovaný právní</w:t>
      </w:r>
      <w:r w:rsidR="00181D6C">
        <w:t>k</w:t>
      </w:r>
      <w:r w:rsidR="005D4651">
        <w:t xml:space="preserve"> </w:t>
      </w:r>
      <w:proofErr w:type="spellStart"/>
      <w:r w:rsidR="005D4651">
        <w:t>Bobling</w:t>
      </w:r>
      <w:proofErr w:type="spellEnd"/>
      <w:r w:rsidR="005D4651">
        <w:t xml:space="preserve"> měl již zkušenosti přísedícího v inkvizičních procesech na Jesenicku a ustavil ve druhém patře zámku inkviziční světský tribunál. Využíval toho, že lidé věří na pověry a mýty a mistrně s nimi manipulo</w:t>
      </w:r>
      <w:r w:rsidR="00181D6C">
        <w:t>val</w:t>
      </w:r>
      <w:r w:rsidR="005D4651">
        <w:t>. Chudí, bohatí i duchovní se pod vlivem psychického nátlaku i trý</w:t>
      </w:r>
      <w:r w:rsidR="00181D6C">
        <w:t>z</w:t>
      </w:r>
      <w:r w:rsidR="005D4651">
        <w:t>nivého mučení přiznávali ke spolčení s ďáblem a různým čarodějnickým rejdům. Mezi lidmi se šířil strach, aby obávaný soudce ne</w:t>
      </w:r>
      <w:r w:rsidR="00181D6C">
        <w:t>ukázal taky na ně. Náklady na p</w:t>
      </w:r>
      <w:r w:rsidR="005D4651">
        <w:t xml:space="preserve">rocesy </w:t>
      </w:r>
      <w:r w:rsidR="005D4651">
        <w:lastRenderedPageBreak/>
        <w:t xml:space="preserve">narůstaly, a tak se </w:t>
      </w:r>
      <w:proofErr w:type="spellStart"/>
      <w:r w:rsidR="005D4651">
        <w:t>Bobling</w:t>
      </w:r>
      <w:proofErr w:type="spellEnd"/>
      <w:r w:rsidR="00181D6C">
        <w:t xml:space="preserve"> zaměřil na z</w:t>
      </w:r>
      <w:r w:rsidR="005D4651">
        <w:t>ámožné občany z nedalekého Šumperka. Neostýchal se obvinit ani zástupce církve. I když jednal s posvěcením vrchnosti a pražského apelačního soudu, mluvilo se o něm jako o zhýralém ďáblovi v lidské podobě.</w:t>
      </w:r>
    </w:p>
    <w:p w:rsidR="00C358B9" w:rsidRDefault="00C358B9" w:rsidP="00D17FEE"/>
    <w:p w:rsidR="00E527E2" w:rsidRDefault="00E527E2" w:rsidP="00D17FEE"/>
    <w:p w:rsidR="00E527E2" w:rsidRPr="00EB19DB" w:rsidRDefault="00E527E2" w:rsidP="00D17FEE">
      <w:pPr>
        <w:rPr>
          <w:b/>
          <w:sz w:val="28"/>
          <w:szCs w:val="28"/>
        </w:rPr>
      </w:pPr>
      <w:r w:rsidRPr="00EB19DB">
        <w:rPr>
          <w:b/>
          <w:sz w:val="28"/>
          <w:szCs w:val="28"/>
        </w:rPr>
        <w:t>Olomouc –</w:t>
      </w:r>
      <w:r w:rsidR="00EB19DB">
        <w:rPr>
          <w:b/>
          <w:sz w:val="28"/>
          <w:szCs w:val="28"/>
        </w:rPr>
        <w:t xml:space="preserve"> </w:t>
      </w:r>
      <w:proofErr w:type="spellStart"/>
      <w:r w:rsidRPr="00EB19DB">
        <w:rPr>
          <w:b/>
          <w:sz w:val="28"/>
          <w:szCs w:val="28"/>
        </w:rPr>
        <w:t>Hauenschildův</w:t>
      </w:r>
      <w:proofErr w:type="spellEnd"/>
      <w:r w:rsidRPr="00EB19DB">
        <w:rPr>
          <w:b/>
          <w:sz w:val="28"/>
          <w:szCs w:val="28"/>
        </w:rPr>
        <w:t xml:space="preserve"> palác – Jak se malý </w:t>
      </w:r>
      <w:proofErr w:type="spellStart"/>
      <w:r w:rsidRPr="00EB19DB">
        <w:rPr>
          <w:b/>
          <w:sz w:val="28"/>
          <w:szCs w:val="28"/>
        </w:rPr>
        <w:t>Wolfi</w:t>
      </w:r>
      <w:proofErr w:type="spellEnd"/>
      <w:r w:rsidRPr="00EB19DB">
        <w:rPr>
          <w:b/>
          <w:sz w:val="28"/>
          <w:szCs w:val="28"/>
        </w:rPr>
        <w:t xml:space="preserve"> se sestrou vykurýrovali ze smrtelné nemoci</w:t>
      </w:r>
    </w:p>
    <w:p w:rsidR="00EB19DB" w:rsidRPr="00EB19DB" w:rsidRDefault="00EB19DB" w:rsidP="00D17FEE">
      <w:pPr>
        <w:rPr>
          <w:b/>
          <w:sz w:val="28"/>
          <w:szCs w:val="28"/>
        </w:rPr>
      </w:pPr>
    </w:p>
    <w:p w:rsidR="00E527E2" w:rsidRDefault="00EB19DB" w:rsidP="00D17FEE">
      <w:r>
        <w:t xml:space="preserve">     </w:t>
      </w:r>
      <w:r w:rsidR="00E527E2">
        <w:t xml:space="preserve">Měšťanský renesanční palác s dlouhou pohostinskou tradicí sloužil také jako zájezdní hostinec U Černého orla. Jedna z původních majitelek domu, Ester </w:t>
      </w:r>
      <w:proofErr w:type="spellStart"/>
      <w:r w:rsidR="00E527E2">
        <w:t>Sturnusová</w:t>
      </w:r>
      <w:proofErr w:type="spellEnd"/>
      <w:r w:rsidR="00E527E2">
        <w:t xml:space="preserve">, byla v době řádění inkvizitora </w:t>
      </w:r>
      <w:proofErr w:type="spellStart"/>
      <w:r w:rsidR="00E527E2">
        <w:t>Bubliga</w:t>
      </w:r>
      <w:proofErr w:type="spellEnd"/>
      <w:r w:rsidR="00E527E2">
        <w:t xml:space="preserve"> obviněna z čarodějnictví. V letech 1744 – 1768 se tady hrávalo divadlo.</w:t>
      </w:r>
    </w:p>
    <w:p w:rsidR="00EB19DB" w:rsidRDefault="00EB19DB" w:rsidP="00D17FEE"/>
    <w:p w:rsidR="00E527E2" w:rsidRDefault="00EB19DB" w:rsidP="00D17FEE">
      <w:r>
        <w:t xml:space="preserve">     </w:t>
      </w:r>
      <w:r w:rsidR="00E527E2">
        <w:t>Na jaře roku 1767 ve Vídni propukla epidemie černých neštovic</w:t>
      </w:r>
      <w:r w:rsidR="00010F3A">
        <w:t>. Odjet se rozhodl i salcburský kapelník Leopold Mozart s manželkou a dvěma dětmi, s nimiž již několik let objížděl Evropu. Malý Wolfgang Amadeus a jeho o pět let starší sestra Maria Anna předváděli všude své mimořádné hudební nadání. Wolfgang od pěti let komponoval a byl znamenitý klavírista, sestra ovládala klávesové nástroje. Mozartovi měli ve Vídni muzicírovat na oslavách svatby jedné z dcer Marie Terezie. Mladá nevěsta však podlehla neštovicím. A tak se urychleně vydali na Moravu, koncerty v Brně se nepodařilo dojednat, proto zamířili do Olomouce.</w:t>
      </w:r>
      <w:r>
        <w:t xml:space="preserve"> </w:t>
      </w:r>
    </w:p>
    <w:p w:rsidR="00EB19DB" w:rsidRDefault="00EB19DB" w:rsidP="00D17FEE"/>
    <w:p w:rsidR="00AC05FF" w:rsidRDefault="00010F3A" w:rsidP="00AC05FF">
      <w:pPr>
        <w:rPr>
          <w:sz w:val="18"/>
          <w:szCs w:val="18"/>
        </w:rPr>
      </w:pPr>
      <w:r>
        <w:t xml:space="preserve">     Do olomoucké pevnosti dorazili 26. </w:t>
      </w:r>
      <w:r w:rsidR="0061278A">
        <w:t>ří</w:t>
      </w:r>
      <w:r>
        <w:t xml:space="preserve">jna 1767. Kočár zastavil na Dolním náměstí před hostincem U Černého orla. U jedenáctiletého </w:t>
      </w:r>
      <w:proofErr w:type="spellStart"/>
      <w:r>
        <w:t>Wolfiho</w:t>
      </w:r>
      <w:proofErr w:type="spellEnd"/>
      <w:r>
        <w:t xml:space="preserve"> se už začínaly projevovat příznaky neštovic, dobře se necítila ani jeho sestra. V hostinci pobyli jen dva dny, pokoje byly nevyhovující, vlhké a nedaly se vytopit. Leopold Mozart se naléhavě obrátil na svého starého známého, olomouckého kapitulního děkana, hraběte Leopolda </w:t>
      </w:r>
      <w:proofErr w:type="spellStart"/>
      <w:r>
        <w:t>Podstatskkého</w:t>
      </w:r>
      <w:proofErr w:type="spellEnd"/>
      <w:r>
        <w:t xml:space="preserve"> z </w:t>
      </w:r>
      <w:proofErr w:type="spellStart"/>
      <w:r>
        <w:t>Prusonovic</w:t>
      </w:r>
      <w:proofErr w:type="spellEnd"/>
      <w:r>
        <w:t>, s nímž se seznámil v Salcburku. Ten neváhal ubytova</w:t>
      </w:r>
      <w:r w:rsidR="0061278A">
        <w:t>t rodinu ve dvou pokojích své re</w:t>
      </w:r>
      <w:r>
        <w:t>zidence na kapitulním děkanství, kde je dnes Arcidiecézní muzeum. Díky kvalifikované lékařské péči se děti z těžké nemoci uzdravily bez následků</w:t>
      </w:r>
      <w:r w:rsidR="00EB19DB">
        <w:t>.</w:t>
      </w:r>
      <w:r w:rsidR="00AC05FF">
        <w:rPr>
          <w:sz w:val="18"/>
          <w:szCs w:val="18"/>
        </w:rPr>
        <w:t xml:space="preserve">   </w:t>
      </w:r>
    </w:p>
    <w:p w:rsidR="00AC05FF" w:rsidRPr="00AC05FF" w:rsidRDefault="00AC05FF" w:rsidP="00AC05FF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</w:t>
      </w:r>
      <w:r w:rsidRPr="00AC05FF">
        <w:rPr>
          <w:sz w:val="18"/>
          <w:szCs w:val="18"/>
        </w:rPr>
        <w:t xml:space="preserve">   </w:t>
      </w:r>
    </w:p>
    <w:p w:rsidR="00AC05FF" w:rsidRDefault="00AC05FF" w:rsidP="00AC05FF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</w:t>
      </w:r>
      <w:r w:rsidRPr="00AC05FF">
        <w:rPr>
          <w:sz w:val="18"/>
          <w:szCs w:val="18"/>
        </w:rPr>
        <w:t>Statutární město Olomouc: Olomoucký kraj v příbězích I/2017, Olomoucké příběhy I/2020</w:t>
      </w:r>
    </w:p>
    <w:p w:rsidR="00AC05FF" w:rsidRDefault="00AC05FF" w:rsidP="00AC05FF">
      <w:pPr>
        <w:rPr>
          <w:sz w:val="18"/>
          <w:szCs w:val="18"/>
        </w:rPr>
      </w:pPr>
    </w:p>
    <w:p w:rsidR="00DA7B71" w:rsidRDefault="00DA7B71" w:rsidP="00AC05FF">
      <w:pPr>
        <w:rPr>
          <w:sz w:val="18"/>
          <w:szCs w:val="18"/>
        </w:rPr>
      </w:pPr>
    </w:p>
    <w:p w:rsidR="00EB19DB" w:rsidRPr="00EB19DB" w:rsidRDefault="00EB19DB" w:rsidP="00D17FEE">
      <w:pPr>
        <w:rPr>
          <w:rFonts w:cs="Arial"/>
          <w:b/>
          <w:bCs/>
          <w:color w:val="202122"/>
          <w:sz w:val="28"/>
          <w:szCs w:val="28"/>
          <w:shd w:val="clear" w:color="auto" w:fill="FFFFFF"/>
        </w:rPr>
      </w:pPr>
      <w:r w:rsidRPr="00EB19DB">
        <w:rPr>
          <w:rFonts w:cs="Arial"/>
          <w:b/>
          <w:bCs/>
          <w:color w:val="202122"/>
          <w:sz w:val="28"/>
          <w:szCs w:val="28"/>
          <w:shd w:val="clear" w:color="auto" w:fill="FFFFFF"/>
        </w:rPr>
        <w:t xml:space="preserve">Olomouc </w:t>
      </w:r>
      <w:r w:rsidR="00857E57">
        <w:rPr>
          <w:rFonts w:cs="Arial"/>
          <w:b/>
          <w:bCs/>
          <w:color w:val="202122"/>
          <w:sz w:val="28"/>
          <w:szCs w:val="28"/>
          <w:shd w:val="clear" w:color="auto" w:fill="FFFFFF"/>
        </w:rPr>
        <w:t>–</w:t>
      </w:r>
      <w:r w:rsidRPr="00EB19DB">
        <w:rPr>
          <w:rFonts w:cs="Arial"/>
          <w:b/>
          <w:bCs/>
          <w:color w:val="202122"/>
          <w:sz w:val="28"/>
          <w:szCs w:val="28"/>
          <w:shd w:val="clear" w:color="auto" w:fill="FFFFFF"/>
        </w:rPr>
        <w:t xml:space="preserve"> </w:t>
      </w:r>
      <w:r w:rsidR="00857E57">
        <w:rPr>
          <w:rFonts w:cs="Arial"/>
          <w:b/>
          <w:bCs/>
          <w:color w:val="202122"/>
          <w:sz w:val="28"/>
          <w:szCs w:val="28"/>
          <w:shd w:val="clear" w:color="auto" w:fill="FFFFFF"/>
        </w:rPr>
        <w:t xml:space="preserve">Strašidlo z </w:t>
      </w:r>
      <w:r w:rsidR="00936CE6" w:rsidRPr="00EB19DB">
        <w:rPr>
          <w:rFonts w:cs="Arial"/>
          <w:b/>
          <w:bCs/>
          <w:color w:val="202122"/>
          <w:sz w:val="28"/>
          <w:szCs w:val="28"/>
          <w:shd w:val="clear" w:color="auto" w:fill="FFFFFF"/>
        </w:rPr>
        <w:t>Jakubsk</w:t>
      </w:r>
      <w:r w:rsidR="00857E57">
        <w:rPr>
          <w:rFonts w:cs="Arial"/>
          <w:b/>
          <w:bCs/>
          <w:color w:val="202122"/>
          <w:sz w:val="28"/>
          <w:szCs w:val="28"/>
          <w:shd w:val="clear" w:color="auto" w:fill="FFFFFF"/>
        </w:rPr>
        <w:t>ého</w:t>
      </w:r>
      <w:r w:rsidR="00936CE6" w:rsidRPr="00EB19DB">
        <w:rPr>
          <w:rFonts w:cs="Arial"/>
          <w:b/>
          <w:bCs/>
          <w:color w:val="202122"/>
          <w:sz w:val="28"/>
          <w:szCs w:val="28"/>
          <w:shd w:val="clear" w:color="auto" w:fill="FFFFFF"/>
        </w:rPr>
        <w:t xml:space="preserve"> mlýn</w:t>
      </w:r>
      <w:r w:rsidR="00857E57">
        <w:rPr>
          <w:rFonts w:cs="Arial"/>
          <w:b/>
          <w:bCs/>
          <w:color w:val="202122"/>
          <w:sz w:val="28"/>
          <w:szCs w:val="28"/>
          <w:shd w:val="clear" w:color="auto" w:fill="FFFFFF"/>
        </w:rPr>
        <w:t>a</w:t>
      </w:r>
    </w:p>
    <w:p w:rsidR="00EB19DB" w:rsidRDefault="00EB19DB" w:rsidP="00D17FEE">
      <w:pPr>
        <w:rPr>
          <w:rFonts w:cs="Arial"/>
          <w:color w:val="202122"/>
          <w:shd w:val="clear" w:color="auto" w:fill="FFFFFF"/>
        </w:rPr>
      </w:pPr>
    </w:p>
    <w:p w:rsidR="00AC05FF" w:rsidRDefault="00C358B9" w:rsidP="00857E57">
      <w:r w:rsidRPr="00AC05FF">
        <w:rPr>
          <w:rFonts w:cs="Arial"/>
          <w:shd w:val="clear" w:color="auto" w:fill="FFFFFF"/>
        </w:rPr>
        <w:t xml:space="preserve">     </w:t>
      </w:r>
      <w:r w:rsidR="00EB19DB" w:rsidRPr="00AC05FF">
        <w:rPr>
          <w:rFonts w:cs="Arial"/>
          <w:shd w:val="clear" w:color="auto" w:fill="FFFFFF"/>
        </w:rPr>
        <w:t xml:space="preserve">Jakubský </w:t>
      </w:r>
      <w:r w:rsidR="00936CE6" w:rsidRPr="00AC05FF">
        <w:rPr>
          <w:rFonts w:cs="Arial"/>
          <w:shd w:val="clear" w:color="auto" w:fill="FFFFFF"/>
        </w:rPr>
        <w:t>vodní mlýn</w:t>
      </w:r>
      <w:r w:rsidR="00EB19DB" w:rsidRPr="00AC05FF">
        <w:rPr>
          <w:rFonts w:cs="Arial"/>
          <w:shd w:val="clear" w:color="auto" w:fill="FFFFFF"/>
        </w:rPr>
        <w:t xml:space="preserve"> stál u velkého jezu</w:t>
      </w:r>
      <w:r w:rsidR="00936CE6" w:rsidRPr="00AC05FF">
        <w:rPr>
          <w:rFonts w:cs="Arial"/>
          <w:shd w:val="clear" w:color="auto" w:fill="FFFFFF"/>
        </w:rPr>
        <w:t xml:space="preserve"> na</w:t>
      </w:r>
      <w:r w:rsidR="00EB19DB" w:rsidRPr="00AC05FF">
        <w:rPr>
          <w:rFonts w:cs="Arial"/>
          <w:shd w:val="clear" w:color="auto" w:fill="FFFFFF"/>
        </w:rPr>
        <w:t xml:space="preserve"> Mlýnském potoku v místě dnešních Bezručových sadů. </w:t>
      </w:r>
      <w:r w:rsidR="00936CE6" w:rsidRPr="00AC05FF">
        <w:t>První písemná zmínka o Jakubském mlýně je z r. 1213, kdy olomoucký biskup Robert věnoval mlýn klášteru. Mlýn se nacházel na toku jednoho z ramen řeky Moravy, nazvaného Moravice (dnes Mlýnský potok), u velkého jezu pod klášterem sv. Jakuba či Petra, dnes pod budovou filozofické fakulty.</w:t>
      </w:r>
      <w:r w:rsidR="00857E57" w:rsidRPr="00AC05FF">
        <w:t xml:space="preserve"> </w:t>
      </w:r>
      <w:r w:rsidR="00936CE6" w:rsidRPr="00AC05FF">
        <w:t>V r</w:t>
      </w:r>
      <w:r w:rsidRPr="00AC05FF">
        <w:t>oce</w:t>
      </w:r>
      <w:r w:rsidR="00936CE6" w:rsidRPr="00AC05FF">
        <w:t xml:space="preserve"> 1909 tento objekt koupilo město Olomouc a chtělo ho zrušit. Dříve, než tak mohlo učinit, mlýn 31. října 1909 do základů vyhořel.</w:t>
      </w:r>
      <w:r w:rsidR="00AC05FF">
        <w:t xml:space="preserve"> </w:t>
      </w:r>
    </w:p>
    <w:p w:rsidR="00AC05FF" w:rsidRDefault="00AC05FF" w:rsidP="00857E57"/>
    <w:p w:rsidR="00857E57" w:rsidRPr="00AC05FF" w:rsidRDefault="00936CE6" w:rsidP="00857E57">
      <w:r w:rsidRPr="00AC05FF">
        <w:t xml:space="preserve"> </w:t>
      </w:r>
      <w:r w:rsidR="00C358B9" w:rsidRPr="00AC05FF">
        <w:t>S olomouckým Jakubským mlýnem je spojená strašidelná pověst</w:t>
      </w:r>
      <w:r w:rsidR="00AC05FF">
        <w:t>:</w:t>
      </w:r>
    </w:p>
    <w:p w:rsidR="00CE1B04" w:rsidRDefault="00936CE6" w:rsidP="00857E57">
      <w:r w:rsidRPr="00AC05FF">
        <w:br/>
      </w:r>
      <w:r w:rsidR="00857E57" w:rsidRPr="00AC05FF">
        <w:t xml:space="preserve">     </w:t>
      </w:r>
      <w:r w:rsidRPr="00AC05FF">
        <w:t>V polovině 18. století v Jakubském mlýně pod hrad</w:t>
      </w:r>
      <w:r w:rsidR="008430FD">
        <w:t>bami města Olomouce</w:t>
      </w:r>
      <w:r w:rsidR="0061278A">
        <w:t xml:space="preserve"> </w:t>
      </w:r>
      <w:proofErr w:type="gramStart"/>
      <w:r w:rsidR="0061278A">
        <w:t>hospodařil</w:t>
      </w:r>
      <w:proofErr w:type="gramEnd"/>
      <w:r w:rsidR="008430FD">
        <w:t xml:space="preserve"> mlynář Vít </w:t>
      </w:r>
      <w:proofErr w:type="gramStart"/>
      <w:r w:rsidR="008430FD">
        <w:t>V</w:t>
      </w:r>
      <w:r w:rsidRPr="00AC05FF">
        <w:t>ypínal</w:t>
      </w:r>
      <w:proofErr w:type="gramEnd"/>
      <w:r w:rsidRPr="00AC05FF">
        <w:t>. V jednom z mlýnských hospodářských stavení žil i mlynářův šafář Martin. Měl hezkou mladou ženu Lenku, hodnou a pracovitou. Jejich obydlí bylo čisté a upravené, stejně jako malá zahrádka a dvorek pod okny. Lenka dobře vařila a byla šetrná a také Martin nebyl útrata. A tak si žili</w:t>
      </w:r>
      <w:r w:rsidR="0061278A">
        <w:t xml:space="preserve"> </w:t>
      </w:r>
      <w:proofErr w:type="spellStart"/>
      <w:r w:rsidR="0061278A">
        <w:t>štastně</w:t>
      </w:r>
      <w:proofErr w:type="spellEnd"/>
      <w:r w:rsidR="0061278A">
        <w:t xml:space="preserve"> a spokojeně, ukládali</w:t>
      </w:r>
      <w:r w:rsidRPr="00AC05FF">
        <w:t xml:space="preserve"> ušetřené penízky do malované truhlice. </w:t>
      </w:r>
      <w:r w:rsidR="00857E57" w:rsidRPr="00AC05FF">
        <w:t xml:space="preserve"> </w:t>
      </w:r>
      <w:r w:rsidRPr="00AC05FF">
        <w:t>Nic nerušilo jejich vzájemnou pohodu</w:t>
      </w:r>
      <w:r w:rsidR="00857E57" w:rsidRPr="00AC05FF">
        <w:t>.</w:t>
      </w:r>
      <w:r w:rsidRPr="00AC05FF">
        <w:br/>
      </w:r>
      <w:r w:rsidRPr="00AC05FF">
        <w:br/>
      </w:r>
      <w:r w:rsidR="00857E57" w:rsidRPr="00AC05FF">
        <w:t xml:space="preserve">     Jednou</w:t>
      </w:r>
      <w:r w:rsidR="0061278A">
        <w:t xml:space="preserve"> r</w:t>
      </w:r>
      <w:r w:rsidRPr="00AC05FF">
        <w:t>áno</w:t>
      </w:r>
      <w:r w:rsidR="0061278A">
        <w:t xml:space="preserve"> na Silvestra, posledním dne v roce,</w:t>
      </w:r>
      <w:r w:rsidRPr="00AC05FF">
        <w:t xml:space="preserve"> nalezl Martin svou manželku v posteli mrtvou. Marně s ní třásl a nejs</w:t>
      </w:r>
      <w:r w:rsidR="00857E57" w:rsidRPr="00AC05FF">
        <w:t>ladšími slovy ji volal k životu.</w:t>
      </w:r>
      <w:r w:rsidRPr="00AC05FF">
        <w:t xml:space="preserve"> Večer ještě tak čilá, sám hovor a smích, vyzvídající, </w:t>
      </w:r>
      <w:r w:rsidRPr="00AC05FF">
        <w:lastRenderedPageBreak/>
        <w:t>co chutného</w:t>
      </w:r>
      <w:r w:rsidR="0061278A">
        <w:t xml:space="preserve"> uvařit</w:t>
      </w:r>
      <w:r w:rsidRPr="00AC05FF">
        <w:t xml:space="preserve"> by si mužíček přál pro poslední den v roce. S pláčem uvědomil Martin mlynáře i čeleď o náhlé Lenčině smrti a poprosil je, aby mu pomohli mrtvou přistrojit do rakve, že sám musí zařídit pohřeb. Přišly sousedky, politovaly, nebožku umyly a oblékly do rubáše a těšily zarmouceného šafáře. Bylo jim však divné, že nebožčino tělo nebylo vůbec ztuhlé, ale naopak poddajné, jakoby jen</w:t>
      </w:r>
      <w:r w:rsidR="00857E57" w:rsidRPr="00AC05FF">
        <w:t xml:space="preserve"> tvrdě spala.</w:t>
      </w:r>
      <w:r w:rsidRPr="00AC05FF">
        <w:t xml:space="preserve"> Odnesly mrtvou do komory, u hlavy rozžehly svíčku a odešly.</w:t>
      </w:r>
    </w:p>
    <w:p w:rsidR="00CE1B04" w:rsidRDefault="00CE1B04" w:rsidP="00857E57"/>
    <w:p w:rsidR="00CE1B04" w:rsidRDefault="00CE1B04" w:rsidP="00857E57">
      <w:r>
        <w:t xml:space="preserve">     </w:t>
      </w:r>
      <w:r w:rsidR="00857E57" w:rsidRPr="00AC05FF">
        <w:t xml:space="preserve"> </w:t>
      </w:r>
      <w:r w:rsidR="00936CE6" w:rsidRPr="00AC05FF">
        <w:t>Venku mrzlo, jen praštělo, ostrý severák lomcoval okenicemi a skučel v komíně. Úzko bylo Martinovi v osiřelé kuchyni. Večer ho však přišli potěšit kamarádi ze mlýna</w:t>
      </w:r>
      <w:r w:rsidR="008430FD">
        <w:t>. M</w:t>
      </w:r>
      <w:r w:rsidR="00936CE6" w:rsidRPr="00AC05FF">
        <w:t>ládek zatopil v kamnech, na stole se objevily láhve vína a punče a než se uvařila voda na čaj, rozpleskaly se karty o desku kuchyňského stolu, ještě včera Lenkou do běla vydrhnutého. Vzduch houstl dýmem z dřevěnek a čpěl lihovinami</w:t>
      </w:r>
      <w:r w:rsidR="00860B59" w:rsidRPr="00AC05FF">
        <w:t>, p</w:t>
      </w:r>
      <w:r w:rsidR="00936CE6" w:rsidRPr="00AC05FF">
        <w:t xml:space="preserve">adl šprým a vtip a za chvíli si již rozjařený stárek dobíral Martina - vdovce, že je na tom vlastně dobře, protože se může znovu oženit a vybrat si mladší, hezčí a bohatší nevěstu. A hned mu povídal o bohatých vdovičkách z </w:t>
      </w:r>
      <w:proofErr w:type="spellStart"/>
      <w:r w:rsidR="00936CE6" w:rsidRPr="00AC05FF">
        <w:t>Hřebenářské</w:t>
      </w:r>
      <w:proofErr w:type="spellEnd"/>
      <w:r w:rsidR="00936CE6" w:rsidRPr="00AC05FF">
        <w:t xml:space="preserve"> nebo z Pekařské ulice či z Hněvotína, i o ovdovělém řemenáři Řehořovi, který se po smrti své ženy oženil s bohatou vdovou hostinskou "U Bílé labutě", a jak si žijí. Nálada k půlnoci </w:t>
      </w:r>
      <w:r w:rsidR="00860B59" w:rsidRPr="00AC05FF">
        <w:t>stoupala a štěstí v karetní hře</w:t>
      </w:r>
      <w:r w:rsidR="00936CE6" w:rsidRPr="00AC05FF">
        <w:t>, zvané taroky, pamatovalo spravedlivě na všechny hráče, takže ve společnosti vládla pohoda. Odbila půlnoc. Starý rok se potichu z místnosti vyplížil a nový rok byl hlučně přivítán číšemi vína a punče. V tom otevřely se dveře komory a na prahu stála umrlá Lenka. "Pěknou tu vyvádíte. Oni si tu topí, zavdávají si a mne nechají mrznout v komoře." Návštěvníci rázem vystřízlivěli a rozutekli se, div se ve dveřích neumačkali. Jenom Martin zůstal a vytřeštěným zrakem hleděl na svou ženu. Ta se schoulila ke kamnům na lavici, na Martina ani nepromluvila a zahleděla se kamsi do neurčita.</w:t>
      </w:r>
    </w:p>
    <w:p w:rsidR="00AC05FF" w:rsidRDefault="00936CE6" w:rsidP="00857E57">
      <w:r w:rsidRPr="00AC05FF">
        <w:br/>
      </w:r>
      <w:r w:rsidR="00860B59" w:rsidRPr="00AC05FF">
        <w:t xml:space="preserve">     </w:t>
      </w:r>
      <w:r w:rsidRPr="00AC05FF">
        <w:t xml:space="preserve">Zpráva o </w:t>
      </w:r>
      <w:r w:rsidR="00860B59" w:rsidRPr="00AC05FF">
        <w:t xml:space="preserve">jejím </w:t>
      </w:r>
      <w:r w:rsidRPr="00AC05FF">
        <w:t xml:space="preserve">zmrtvýchvstání se rozletěla městem. Všichni se Jakubskému mlýnu začali zdaleka vyhýbat, že prý tam straší. Lenka jen seděla, nejedla, nepila, s nikým nepromluvila, na otázky neodpovídala, na Martina nepohlédla. Nešťastný Martin zašel o radu na faru ke sv. Michalovi, kde mu stařičký farář poradil: </w:t>
      </w:r>
    </w:p>
    <w:p w:rsidR="00CE1B04" w:rsidRDefault="00936CE6" w:rsidP="00857E57">
      <w:r w:rsidRPr="00AC05FF">
        <w:t xml:space="preserve">"Nevšímej si jí, Martine, a dělej jakoby nic. Až přijde docela k sobě, sama promluví, ty nic nevyzvídej". </w:t>
      </w:r>
    </w:p>
    <w:p w:rsidR="00CE1B04" w:rsidRDefault="00CE1B04" w:rsidP="00857E57"/>
    <w:p w:rsidR="00860B59" w:rsidRPr="00AC05FF" w:rsidRDefault="00CE1B04" w:rsidP="00857E57">
      <w:r>
        <w:t xml:space="preserve">     </w:t>
      </w:r>
      <w:r w:rsidR="00936CE6" w:rsidRPr="00AC05FF">
        <w:t>Devátého dne vstala Lenka z lavice, svlékla rubáš, uklidila svíce, stuhy a vůbec vše, co bylo v komoře</w:t>
      </w:r>
      <w:r w:rsidR="00860B59" w:rsidRPr="00AC05FF">
        <w:t xml:space="preserve"> již nachystáno k jejímu pohřbu, </w:t>
      </w:r>
      <w:r w:rsidR="00936CE6" w:rsidRPr="00AC05FF">
        <w:t>a pustila se do obvyklých prací.</w:t>
      </w:r>
      <w:r w:rsidR="00860B59" w:rsidRPr="00AC05FF">
        <w:t xml:space="preserve">     </w:t>
      </w:r>
    </w:p>
    <w:p w:rsidR="00860B59" w:rsidRPr="00AC05FF" w:rsidRDefault="00860B59" w:rsidP="00857E57">
      <w:r w:rsidRPr="00AC05FF">
        <w:t xml:space="preserve">   </w:t>
      </w:r>
      <w:r w:rsidR="00936CE6" w:rsidRPr="00AC05FF">
        <w:t xml:space="preserve"> Toho večera se dala do vypravování: </w:t>
      </w:r>
    </w:p>
    <w:p w:rsidR="00CE1B04" w:rsidRDefault="00CE1B04" w:rsidP="00CE1B04">
      <w:r>
        <w:t xml:space="preserve">    </w:t>
      </w:r>
      <w:r w:rsidR="00936CE6" w:rsidRPr="00AC05FF">
        <w:t>"Byla jsem daleko, Martine. Ve spánku ke mně přistoupil plavovlasý mládeneček, vzal mě za ruku a vyzval mě, abych se s ním vydala na dalekou pouť, že nebudu litovat. Vešli jsme do hlubokého lesa, pak na palouk, odtud na písečnou pláň, která žhnula rozpáleným pískem a kamením. Nikde nebylo ani známky života. Chůze mne unavovala a namáhala, nohy jsem necítila, horko mi bylo k zalknutí. Krásný jinoch mne však povzbuzoval k vytrvalosti a ke spěchu. V dáli na obzoru se rýsovala malá chaloupka jak z pohádky. Nebyl k ní však volný přístup. Obtékala ji ze všech stran široká mohutná řeka, která ale žádný hukot nevydávala a valila se zcela neslyšně.</w:t>
      </w:r>
      <w:r>
        <w:t xml:space="preserve"> Nechal mě </w:t>
      </w:r>
      <w:r w:rsidR="00936CE6" w:rsidRPr="00AC05FF">
        <w:t>na</w:t>
      </w:r>
      <w:r>
        <w:t xml:space="preserve"> břehu a šel se </w:t>
      </w:r>
      <w:r w:rsidR="00936CE6" w:rsidRPr="00AC05FF">
        <w:t>zept</w:t>
      </w:r>
      <w:r>
        <w:t>at, smím</w:t>
      </w:r>
      <w:r w:rsidR="00936CE6" w:rsidRPr="00AC05FF">
        <w:t>-li vstoupit</w:t>
      </w:r>
      <w:r>
        <w:t>. P</w:t>
      </w:r>
      <w:r w:rsidR="00936CE6" w:rsidRPr="00AC05FF">
        <w:t xml:space="preserve">řeběhl po vlnách jako po koberci. Zima mne roztřásla, když se za ním zavřela dvířka, na jejichž prahu se usadil velký černý pes, který divoce koulel očima a zlověstně cenil zuby. To čekání bylo ze všeho nejhorší a zdálo se mi nekonečné. Tu se konečně mládeneček vrátil a pravil: "Nepřišel ještě tvůj čas. Nesmíš dovnitř." Pojal mne v náruč a v mžiku jsem byla zpátky. Zadržela jsem ho, aby přece pověděl, kde jsme byli. </w:t>
      </w:r>
      <w:r>
        <w:t xml:space="preserve"> </w:t>
      </w:r>
      <w:r w:rsidR="00936CE6" w:rsidRPr="00AC05FF">
        <w:t>"V údolí smrti</w:t>
      </w:r>
      <w:r>
        <w:t>,</w:t>
      </w:r>
      <w:r w:rsidR="00936CE6" w:rsidRPr="00AC05FF">
        <w:t>" zašeptal</w:t>
      </w:r>
      <w:r>
        <w:t xml:space="preserve"> </w:t>
      </w:r>
      <w:r w:rsidR="003419CF" w:rsidRPr="00AC05FF">
        <w:t>a</w:t>
      </w:r>
      <w:r w:rsidR="00936CE6" w:rsidRPr="00AC05FF">
        <w:t xml:space="preserve"> zmizel.</w:t>
      </w:r>
      <w:r>
        <w:t xml:space="preserve"> </w:t>
      </w:r>
    </w:p>
    <w:p w:rsidR="002D7650" w:rsidRDefault="00860B59" w:rsidP="002D7650">
      <w:pPr>
        <w:jc w:val="left"/>
      </w:pPr>
      <w:r w:rsidRPr="00AC05FF">
        <w:t xml:space="preserve"> </w:t>
      </w:r>
      <w:r w:rsidR="00936CE6" w:rsidRPr="00AC05FF">
        <w:t>"A tak jsem, milý Martine zase u tebe."</w:t>
      </w:r>
      <w:r w:rsidR="003419CF" w:rsidRPr="00AC05FF">
        <w:t xml:space="preserve"> </w:t>
      </w:r>
    </w:p>
    <w:p w:rsidR="003419CF" w:rsidRDefault="00936CE6" w:rsidP="002D7650">
      <w:r w:rsidRPr="00AC05FF">
        <w:br/>
      </w:r>
      <w:r w:rsidR="003419CF" w:rsidRPr="00AC05FF">
        <w:t xml:space="preserve">     </w:t>
      </w:r>
      <w:r w:rsidRPr="00AC05FF">
        <w:t>Lenka hospodařila jako dříve, nic se v domácnosti nezměnilo, až na její roztržitos</w:t>
      </w:r>
      <w:r w:rsidR="00CE1B04">
        <w:t>t. N</w:t>
      </w:r>
      <w:r w:rsidRPr="00AC05FF">
        <w:t xml:space="preserve">ěkdy se uprostřed práce zamyslela a </w:t>
      </w:r>
      <w:r w:rsidR="003419CF" w:rsidRPr="00AC05FF">
        <w:t>s</w:t>
      </w:r>
      <w:r w:rsidRPr="00AC05FF">
        <w:t xml:space="preserve">trnule hleděla do </w:t>
      </w:r>
      <w:r w:rsidR="003419CF" w:rsidRPr="00AC05FF">
        <w:t xml:space="preserve">prázdna.  V </w:t>
      </w:r>
      <w:r w:rsidRPr="00AC05FF">
        <w:t xml:space="preserve">podivína se změnil </w:t>
      </w:r>
      <w:r w:rsidR="003419CF" w:rsidRPr="00AC05FF">
        <w:t>i</w:t>
      </w:r>
      <w:r w:rsidRPr="00AC05FF">
        <w:t xml:space="preserve"> její</w:t>
      </w:r>
      <w:r w:rsidR="003419CF" w:rsidRPr="00AC05FF">
        <w:t xml:space="preserve"> </w:t>
      </w:r>
      <w:r w:rsidRPr="00AC05FF">
        <w:t>muž</w:t>
      </w:r>
      <w:r w:rsidR="00CE1B04">
        <w:t xml:space="preserve"> Martin</w:t>
      </w:r>
      <w:r w:rsidR="003419CF" w:rsidRPr="00AC05FF">
        <w:t>. J</w:t>
      </w:r>
      <w:r w:rsidRPr="00AC05FF">
        <w:t>en málokdo</w:t>
      </w:r>
      <w:r w:rsidR="003419CF" w:rsidRPr="00AC05FF">
        <w:t xml:space="preserve"> k nim</w:t>
      </w:r>
      <w:r w:rsidRPr="00AC05FF">
        <w:t xml:space="preserve"> přišel na návštěvu.</w:t>
      </w:r>
      <w:r w:rsidR="00AC05FF">
        <w:t xml:space="preserve"> </w:t>
      </w:r>
    </w:p>
    <w:p w:rsidR="00CE1B04" w:rsidRPr="00AC05FF" w:rsidRDefault="00CE1B04" w:rsidP="002D7650"/>
    <w:p w:rsidR="00CE1B04" w:rsidRDefault="003419CF" w:rsidP="003419CF">
      <w:pPr>
        <w:jc w:val="left"/>
      </w:pPr>
      <w:r w:rsidRPr="00AC05FF">
        <w:t xml:space="preserve">      </w:t>
      </w:r>
      <w:r w:rsidR="00936CE6" w:rsidRPr="00AC05FF">
        <w:t>Uplynulo devět let a opět přišel Silvestr. Mrzlo a severák se divoce proháněl ve stromech kolem mlýna, když do rakve ukládali na kost vyhublou Lenku. Tentokrát se již Lenka z výletu do údolí smrti nevrátila. A za devět dní nato pochovali i Martina.</w:t>
      </w:r>
      <w:r w:rsidRPr="00AC05FF">
        <w:t xml:space="preserve"> </w:t>
      </w:r>
    </w:p>
    <w:p w:rsidR="00B76DF4" w:rsidRPr="002D7650" w:rsidRDefault="00936CE6" w:rsidP="003419CF">
      <w:pPr>
        <w:jc w:val="left"/>
        <w:rPr>
          <w:sz w:val="16"/>
          <w:szCs w:val="16"/>
        </w:rPr>
      </w:pPr>
      <w:r w:rsidRPr="00AC05FF">
        <w:lastRenderedPageBreak/>
        <w:br/>
      </w:r>
      <w:r w:rsidR="00CE1B04">
        <w:t xml:space="preserve">     </w:t>
      </w:r>
      <w:r w:rsidRPr="00AC05FF">
        <w:t>Do jejich opuštěného domku se nikdo nechtěl nastěhovat a tak ho mlynář nechal zbořit. I potom se tohoto místa lidé báli a nikdo přes něj nešel v nočních hodinách a zvláště pak na Silvestra. Pověstí o strašící Lence pak byl až do svého zániku opředen Jakubský mlýn a nikdo se do míst, kde kdysi kdosi umřel, k životu se vrátil, za živa strašil a straší i po smrti, neodvážil ve dne ani v noci.</w:t>
      </w:r>
      <w:r w:rsidRPr="00AC05FF">
        <w:br/>
      </w:r>
    </w:p>
    <w:p w:rsidR="00587B97" w:rsidRDefault="00AC05FF" w:rsidP="00D17FEE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</w:t>
      </w:r>
      <w:r w:rsidRPr="00AC05FF">
        <w:rPr>
          <w:sz w:val="18"/>
          <w:szCs w:val="18"/>
        </w:rPr>
        <w:t xml:space="preserve">      Pramen:  Mgr. Marcela </w:t>
      </w:r>
      <w:proofErr w:type="spellStart"/>
      <w:r w:rsidRPr="00AC05FF">
        <w:rPr>
          <w:sz w:val="18"/>
          <w:szCs w:val="18"/>
        </w:rPr>
        <w:t>Čermáková:</w:t>
      </w:r>
      <w:r w:rsidR="009C2428" w:rsidRPr="00AC05FF">
        <w:rPr>
          <w:sz w:val="18"/>
          <w:szCs w:val="18"/>
        </w:rPr>
        <w:t>Pověsti</w:t>
      </w:r>
      <w:proofErr w:type="spellEnd"/>
      <w:r w:rsidR="009C2428" w:rsidRPr="00AC05FF">
        <w:rPr>
          <w:sz w:val="18"/>
          <w:szCs w:val="18"/>
        </w:rPr>
        <w:t xml:space="preserve"> a příběhy z dějin města Olomouce III </w:t>
      </w:r>
      <w:r>
        <w:rPr>
          <w:sz w:val="18"/>
          <w:szCs w:val="18"/>
        </w:rPr>
        <w:t>–</w:t>
      </w:r>
      <w:r w:rsidR="009C2428" w:rsidRPr="00AC05FF">
        <w:rPr>
          <w:sz w:val="18"/>
          <w:szCs w:val="18"/>
        </w:rPr>
        <w:t xml:space="preserve"> 1992</w:t>
      </w:r>
    </w:p>
    <w:p w:rsidR="00AC05FF" w:rsidRDefault="00AC05FF" w:rsidP="00D17FEE">
      <w:pPr>
        <w:rPr>
          <w:sz w:val="18"/>
          <w:szCs w:val="18"/>
        </w:rPr>
      </w:pPr>
    </w:p>
    <w:p w:rsidR="00AC05FF" w:rsidRDefault="00AC05FF" w:rsidP="00D17FEE">
      <w:pPr>
        <w:rPr>
          <w:sz w:val="18"/>
          <w:szCs w:val="18"/>
        </w:rPr>
      </w:pPr>
    </w:p>
    <w:p w:rsidR="005B0E1A" w:rsidRDefault="005B0E1A" w:rsidP="00D17FEE">
      <w:pPr>
        <w:rPr>
          <w:sz w:val="18"/>
          <w:szCs w:val="18"/>
        </w:rPr>
      </w:pPr>
    </w:p>
    <w:p w:rsidR="00DA7B71" w:rsidRDefault="00CE1B04" w:rsidP="00DA7B71">
      <w:pPr>
        <w:pStyle w:val="Nadpis1"/>
        <w:spacing w:before="0" w:beforeAutospacing="0" w:after="96" w:afterAutospacing="0"/>
        <w:textAlignment w:val="baseline"/>
        <w:rPr>
          <w:rFonts w:asciiTheme="minorHAnsi" w:hAnsiTheme="minorHAnsi" w:cs="Arial"/>
          <w:color w:val="211F20"/>
          <w:sz w:val="20"/>
          <w:szCs w:val="20"/>
        </w:rPr>
      </w:pPr>
      <w:r>
        <w:rPr>
          <w:rFonts w:asciiTheme="minorHAnsi" w:hAnsiTheme="minorHAnsi" w:cs="Arial"/>
          <w:color w:val="211F20"/>
          <w:sz w:val="28"/>
          <w:szCs w:val="28"/>
        </w:rPr>
        <w:t xml:space="preserve">Olomouc - </w:t>
      </w:r>
      <w:r w:rsidRPr="00AC05FF">
        <w:rPr>
          <w:rFonts w:asciiTheme="minorHAnsi" w:hAnsiTheme="minorHAnsi" w:cs="Arial"/>
          <w:color w:val="211F20"/>
          <w:sz w:val="28"/>
          <w:szCs w:val="28"/>
        </w:rPr>
        <w:t>Před klášterem Hradisko stáv</w:t>
      </w:r>
      <w:r>
        <w:rPr>
          <w:rFonts w:asciiTheme="minorHAnsi" w:hAnsiTheme="minorHAnsi" w:cs="Arial"/>
          <w:color w:val="211F20"/>
          <w:sz w:val="28"/>
          <w:szCs w:val="28"/>
        </w:rPr>
        <w:t>al po staletí velký vodní mlýn</w:t>
      </w:r>
      <w:r w:rsidR="00DA7B71">
        <w:rPr>
          <w:rFonts w:asciiTheme="minorHAnsi" w:hAnsiTheme="minorHAnsi" w:cs="Arial"/>
          <w:color w:val="211F20"/>
          <w:sz w:val="28"/>
          <w:szCs w:val="28"/>
        </w:rPr>
        <w:t xml:space="preserve"> </w:t>
      </w:r>
    </w:p>
    <w:p w:rsidR="00DA7B71" w:rsidRPr="00DA7B71" w:rsidRDefault="00DA7B71" w:rsidP="00DA7B71">
      <w:pPr>
        <w:pStyle w:val="Nadpis1"/>
        <w:spacing w:before="0" w:beforeAutospacing="0" w:after="96" w:afterAutospacing="0"/>
        <w:textAlignment w:val="baseline"/>
        <w:rPr>
          <w:rFonts w:asciiTheme="minorHAnsi" w:hAnsiTheme="minorHAnsi"/>
          <w:color w:val="232221"/>
          <w:sz w:val="20"/>
          <w:szCs w:val="20"/>
        </w:rPr>
      </w:pPr>
    </w:p>
    <w:p w:rsidR="00CE1B04" w:rsidRDefault="00CE1B04" w:rsidP="00CE1B04">
      <w:pPr>
        <w:pStyle w:val="article-perex"/>
        <w:spacing w:before="0" w:beforeAutospacing="0" w:after="240" w:afterAutospacing="0"/>
        <w:jc w:val="both"/>
        <w:textAlignment w:val="baseline"/>
        <w:rPr>
          <w:rFonts w:asciiTheme="minorHAnsi" w:hAnsiTheme="minorHAnsi"/>
          <w:color w:val="343434"/>
          <w:sz w:val="22"/>
          <w:szCs w:val="22"/>
        </w:rPr>
      </w:pPr>
      <w:r>
        <w:rPr>
          <w:rFonts w:asciiTheme="minorHAnsi" w:hAnsiTheme="minorHAnsi"/>
          <w:color w:val="232221"/>
          <w:sz w:val="22"/>
          <w:szCs w:val="22"/>
        </w:rPr>
        <w:t xml:space="preserve">     </w:t>
      </w:r>
      <w:r w:rsidRPr="003E589D">
        <w:rPr>
          <w:rFonts w:asciiTheme="minorHAnsi" w:hAnsiTheme="minorHAnsi"/>
          <w:color w:val="232221"/>
          <w:sz w:val="22"/>
          <w:szCs w:val="22"/>
        </w:rPr>
        <w:t>Jeden z našich nejstarších klášterů, olomoucké Hradisko, je nejen jedinečným dokladem vzdělanosti, kultury i přemysl</w:t>
      </w:r>
      <w:r>
        <w:rPr>
          <w:rFonts w:asciiTheme="minorHAnsi" w:hAnsiTheme="minorHAnsi"/>
          <w:color w:val="232221"/>
          <w:sz w:val="22"/>
          <w:szCs w:val="22"/>
        </w:rPr>
        <w:t>ovské knížecí tradice Olomouce, ale i</w:t>
      </w:r>
      <w:r w:rsidRPr="003E589D">
        <w:rPr>
          <w:rFonts w:asciiTheme="minorHAnsi" w:hAnsiTheme="minorHAnsi"/>
          <w:color w:val="232221"/>
          <w:sz w:val="22"/>
          <w:szCs w:val="22"/>
        </w:rPr>
        <w:t xml:space="preserve"> toho, jak středověké kláštery dokázaly po staletí fungovat </w:t>
      </w:r>
      <w:r>
        <w:rPr>
          <w:rFonts w:asciiTheme="minorHAnsi" w:hAnsiTheme="minorHAnsi"/>
          <w:color w:val="232221"/>
          <w:sz w:val="22"/>
          <w:szCs w:val="22"/>
        </w:rPr>
        <w:t xml:space="preserve">jako centra vzdělanosti </w:t>
      </w:r>
      <w:r w:rsidRPr="003E589D">
        <w:rPr>
          <w:rFonts w:asciiTheme="minorHAnsi" w:hAnsiTheme="minorHAnsi"/>
          <w:color w:val="232221"/>
          <w:sz w:val="22"/>
          <w:szCs w:val="22"/>
        </w:rPr>
        <w:t>a i jako samostatné hospodářské jednotky</w:t>
      </w:r>
      <w:r>
        <w:rPr>
          <w:rFonts w:asciiTheme="minorHAnsi" w:hAnsiTheme="minorHAnsi"/>
          <w:color w:val="232221"/>
          <w:sz w:val="22"/>
          <w:szCs w:val="22"/>
        </w:rPr>
        <w:t xml:space="preserve">. </w:t>
      </w:r>
      <w:proofErr w:type="gramStart"/>
      <w:r w:rsidR="002D7650">
        <w:rPr>
          <w:rFonts w:asciiTheme="minorHAnsi" w:hAnsiTheme="minorHAnsi"/>
          <w:color w:val="232221"/>
          <w:sz w:val="22"/>
          <w:szCs w:val="22"/>
        </w:rPr>
        <w:t xml:space="preserve">Také </w:t>
      </w:r>
      <w:r w:rsidRPr="003E589D">
        <w:rPr>
          <w:rFonts w:asciiTheme="minorHAnsi" w:hAnsiTheme="minorHAnsi"/>
          <w:color w:val="232221"/>
          <w:sz w:val="22"/>
          <w:szCs w:val="22"/>
        </w:rPr>
        <w:t xml:space="preserve"> klášter</w:t>
      </w:r>
      <w:proofErr w:type="gramEnd"/>
      <w:r w:rsidR="002D7650">
        <w:rPr>
          <w:rFonts w:asciiTheme="minorHAnsi" w:hAnsiTheme="minorHAnsi"/>
          <w:color w:val="232221"/>
          <w:sz w:val="22"/>
          <w:szCs w:val="22"/>
        </w:rPr>
        <w:t xml:space="preserve">  Hradisko</w:t>
      </w:r>
      <w:r w:rsidRPr="003E589D">
        <w:rPr>
          <w:rFonts w:asciiTheme="minorHAnsi" w:hAnsiTheme="minorHAnsi"/>
          <w:color w:val="232221"/>
          <w:sz w:val="22"/>
          <w:szCs w:val="22"/>
        </w:rPr>
        <w:t xml:space="preserve"> měl po staletí velký vodní mlýn, pivovar, vlastní papírnu, sýpky a další zázemí. </w:t>
      </w:r>
      <w:r w:rsidRPr="003E589D">
        <w:rPr>
          <w:rFonts w:asciiTheme="minorHAnsi" w:hAnsiTheme="minorHAnsi"/>
          <w:color w:val="343434"/>
          <w:sz w:val="22"/>
          <w:szCs w:val="22"/>
        </w:rPr>
        <w:t xml:space="preserve"> Hlavní součástí kláštera byl vždy kostel nebo kaple, rajská zahrada obklopená křížovou chodbou, také knihovna a skriptorium. Dále to byla kapitulní síň, hovorna a především dormitorium, společná ložnice řeholníků, která byla později nahrazová</w:t>
      </w:r>
      <w:r>
        <w:rPr>
          <w:rFonts w:asciiTheme="minorHAnsi" w:hAnsiTheme="minorHAnsi"/>
          <w:color w:val="343434"/>
          <w:sz w:val="22"/>
          <w:szCs w:val="22"/>
        </w:rPr>
        <w:t>na jednotlivými celami. Důležitým</w:t>
      </w:r>
      <w:r w:rsidRPr="003E589D">
        <w:rPr>
          <w:rFonts w:asciiTheme="minorHAnsi" w:hAnsiTheme="minorHAnsi"/>
          <w:color w:val="343434"/>
          <w:sz w:val="22"/>
          <w:szCs w:val="22"/>
        </w:rPr>
        <w:t xml:space="preserve"> míst</w:t>
      </w:r>
      <w:r>
        <w:rPr>
          <w:rFonts w:asciiTheme="minorHAnsi" w:hAnsiTheme="minorHAnsi"/>
          <w:color w:val="343434"/>
          <w:sz w:val="22"/>
          <w:szCs w:val="22"/>
        </w:rPr>
        <w:t>em</w:t>
      </w:r>
      <w:r w:rsidRPr="003E589D">
        <w:rPr>
          <w:rFonts w:asciiTheme="minorHAnsi" w:hAnsiTheme="minorHAnsi"/>
          <w:color w:val="343434"/>
          <w:sz w:val="22"/>
          <w:szCs w:val="22"/>
        </w:rPr>
        <w:t xml:space="preserve"> bylo také refektorium, společná jídelna řeholníků,</w:t>
      </w:r>
      <w:r>
        <w:rPr>
          <w:rFonts w:asciiTheme="minorHAnsi" w:hAnsiTheme="minorHAnsi"/>
          <w:color w:val="343434"/>
          <w:sz w:val="22"/>
          <w:szCs w:val="22"/>
        </w:rPr>
        <w:t xml:space="preserve"> </w:t>
      </w:r>
      <w:r w:rsidRPr="003E589D">
        <w:rPr>
          <w:rFonts w:asciiTheme="minorHAnsi" w:hAnsiTheme="minorHAnsi"/>
          <w:color w:val="343434"/>
          <w:sz w:val="22"/>
          <w:szCs w:val="22"/>
        </w:rPr>
        <w:t xml:space="preserve">klášterní kuchyně a </w:t>
      </w:r>
      <w:proofErr w:type="spellStart"/>
      <w:r w:rsidRPr="003E589D">
        <w:rPr>
          <w:rFonts w:asciiTheme="minorHAnsi" w:hAnsiTheme="minorHAnsi"/>
          <w:color w:val="343434"/>
          <w:sz w:val="22"/>
          <w:szCs w:val="22"/>
        </w:rPr>
        <w:t>cellarium</w:t>
      </w:r>
      <w:proofErr w:type="spellEnd"/>
      <w:r w:rsidRPr="003E589D">
        <w:rPr>
          <w:rFonts w:asciiTheme="minorHAnsi" w:hAnsiTheme="minorHAnsi"/>
          <w:color w:val="343434"/>
          <w:sz w:val="22"/>
          <w:szCs w:val="22"/>
        </w:rPr>
        <w:t>, což bylo většinou sklepní skladiště potravin a nápojů. V areálu kláštera se nacházely hospodářské budovy, stáje a chlé</w:t>
      </w:r>
      <w:r>
        <w:rPr>
          <w:rFonts w:asciiTheme="minorHAnsi" w:hAnsiTheme="minorHAnsi"/>
          <w:color w:val="343434"/>
          <w:sz w:val="22"/>
          <w:szCs w:val="22"/>
        </w:rPr>
        <w:t>vy, prádelna, řemeslnické dílny</w:t>
      </w:r>
      <w:r w:rsidRPr="003E589D">
        <w:rPr>
          <w:rFonts w:asciiTheme="minorHAnsi" w:hAnsiTheme="minorHAnsi"/>
          <w:color w:val="343434"/>
          <w:sz w:val="22"/>
          <w:szCs w:val="22"/>
        </w:rPr>
        <w:t xml:space="preserve">. </w:t>
      </w:r>
    </w:p>
    <w:p w:rsidR="002D7650" w:rsidRDefault="00CE1B04" w:rsidP="00CE1B04">
      <w:pPr>
        <w:pStyle w:val="article-perex"/>
        <w:spacing w:before="0" w:beforeAutospacing="0" w:after="240" w:afterAutospacing="0"/>
        <w:jc w:val="both"/>
        <w:textAlignment w:val="baseline"/>
        <w:rPr>
          <w:rFonts w:asciiTheme="minorHAnsi" w:hAnsiTheme="minorHAnsi"/>
          <w:color w:val="343434"/>
          <w:sz w:val="22"/>
          <w:szCs w:val="22"/>
        </w:rPr>
      </w:pPr>
      <w:r>
        <w:rPr>
          <w:rFonts w:asciiTheme="minorHAnsi" w:hAnsiTheme="minorHAnsi"/>
          <w:color w:val="343434"/>
          <w:sz w:val="22"/>
          <w:szCs w:val="22"/>
        </w:rPr>
        <w:t xml:space="preserve">     </w:t>
      </w:r>
      <w:r w:rsidRPr="003E589D">
        <w:rPr>
          <w:rFonts w:asciiTheme="minorHAnsi" w:hAnsiTheme="minorHAnsi"/>
          <w:color w:val="343434"/>
          <w:sz w:val="22"/>
          <w:szCs w:val="22"/>
        </w:rPr>
        <w:t>Patrně ne</w:t>
      </w:r>
      <w:r>
        <w:rPr>
          <w:rFonts w:asciiTheme="minorHAnsi" w:hAnsiTheme="minorHAnsi"/>
          <w:color w:val="343434"/>
          <w:sz w:val="22"/>
          <w:szCs w:val="22"/>
        </w:rPr>
        <w:t>j</w:t>
      </w:r>
      <w:r w:rsidRPr="003E589D">
        <w:rPr>
          <w:rFonts w:asciiTheme="minorHAnsi" w:hAnsiTheme="minorHAnsi"/>
          <w:color w:val="343434"/>
          <w:sz w:val="22"/>
          <w:szCs w:val="22"/>
        </w:rPr>
        <w:t>známější byl nejstarší olomoucký mlýn, zvaný Jakubský (také Petrský), který se po staletí nacházel pod městským opevněním (dnes Bezručovy sady)</w:t>
      </w:r>
      <w:r w:rsidR="002D7650">
        <w:rPr>
          <w:rFonts w:asciiTheme="minorHAnsi" w:hAnsiTheme="minorHAnsi"/>
          <w:color w:val="343434"/>
          <w:sz w:val="22"/>
          <w:szCs w:val="22"/>
        </w:rPr>
        <w:t>.</w:t>
      </w:r>
      <w:r w:rsidRPr="003E589D">
        <w:rPr>
          <w:rFonts w:asciiTheme="minorHAnsi" w:hAnsiTheme="minorHAnsi"/>
          <w:color w:val="343434"/>
          <w:sz w:val="22"/>
          <w:szCs w:val="22"/>
        </w:rPr>
        <w:t xml:space="preserve"> Také v blízkosti Klášterního Hradiska stával starý </w:t>
      </w:r>
      <w:r>
        <w:rPr>
          <w:rFonts w:asciiTheme="minorHAnsi" w:hAnsiTheme="minorHAnsi"/>
          <w:color w:val="343434"/>
          <w:sz w:val="22"/>
          <w:szCs w:val="22"/>
        </w:rPr>
        <w:t xml:space="preserve">vodní </w:t>
      </w:r>
      <w:r w:rsidRPr="003E589D">
        <w:rPr>
          <w:rFonts w:asciiTheme="minorHAnsi" w:hAnsiTheme="minorHAnsi"/>
          <w:color w:val="343434"/>
          <w:sz w:val="22"/>
          <w:szCs w:val="22"/>
        </w:rPr>
        <w:t>mlýn, který patřil premonstrátům. Říkávalo se mu </w:t>
      </w:r>
      <w:r w:rsidRPr="003E589D">
        <w:rPr>
          <w:rFonts w:asciiTheme="minorHAnsi" w:hAnsiTheme="minorHAnsi"/>
          <w:b/>
          <w:bCs/>
          <w:color w:val="343434"/>
          <w:sz w:val="22"/>
          <w:szCs w:val="22"/>
          <w:bdr w:val="none" w:sz="0" w:space="0" w:color="auto" w:frame="1"/>
        </w:rPr>
        <w:t>Klášterní (</w:t>
      </w:r>
      <w:proofErr w:type="spellStart"/>
      <w:r w:rsidRPr="003E589D">
        <w:rPr>
          <w:rFonts w:asciiTheme="minorHAnsi" w:hAnsiTheme="minorHAnsi"/>
          <w:b/>
          <w:bCs/>
          <w:color w:val="343434"/>
          <w:sz w:val="22"/>
          <w:szCs w:val="22"/>
          <w:bdr w:val="none" w:sz="0" w:space="0" w:color="auto" w:frame="1"/>
        </w:rPr>
        <w:t>Klostermühle</w:t>
      </w:r>
      <w:proofErr w:type="spellEnd"/>
      <w:r w:rsidRPr="003E589D">
        <w:rPr>
          <w:rFonts w:asciiTheme="minorHAnsi" w:hAnsiTheme="minorHAnsi"/>
          <w:b/>
          <w:bCs/>
          <w:color w:val="343434"/>
          <w:sz w:val="22"/>
          <w:szCs w:val="22"/>
          <w:bdr w:val="none" w:sz="0" w:space="0" w:color="auto" w:frame="1"/>
        </w:rPr>
        <w:t>)</w:t>
      </w:r>
      <w:r w:rsidRPr="003E589D">
        <w:rPr>
          <w:rFonts w:asciiTheme="minorHAnsi" w:hAnsiTheme="minorHAnsi"/>
          <w:color w:val="343434"/>
          <w:sz w:val="22"/>
          <w:szCs w:val="22"/>
        </w:rPr>
        <w:t> nebo také </w:t>
      </w:r>
      <w:proofErr w:type="spellStart"/>
      <w:r w:rsidRPr="003E589D">
        <w:rPr>
          <w:rFonts w:asciiTheme="minorHAnsi" w:hAnsiTheme="minorHAnsi"/>
          <w:b/>
          <w:bCs/>
          <w:color w:val="343434"/>
          <w:sz w:val="22"/>
          <w:szCs w:val="22"/>
          <w:bdr w:val="none" w:sz="0" w:space="0" w:color="auto" w:frame="1"/>
        </w:rPr>
        <w:t>Podklášterní</w:t>
      </w:r>
      <w:proofErr w:type="spellEnd"/>
      <w:r w:rsidRPr="003E589D">
        <w:rPr>
          <w:rFonts w:asciiTheme="minorHAnsi" w:hAnsiTheme="minorHAnsi"/>
          <w:b/>
          <w:bCs/>
          <w:color w:val="343434"/>
          <w:sz w:val="22"/>
          <w:szCs w:val="22"/>
          <w:bdr w:val="none" w:sz="0" w:space="0" w:color="auto" w:frame="1"/>
        </w:rPr>
        <w:t xml:space="preserve"> mlýn</w:t>
      </w:r>
      <w:r w:rsidRPr="003E589D">
        <w:rPr>
          <w:rFonts w:asciiTheme="minorHAnsi" w:hAnsiTheme="minorHAnsi"/>
          <w:color w:val="343434"/>
          <w:sz w:val="22"/>
          <w:szCs w:val="22"/>
        </w:rPr>
        <w:t>.</w:t>
      </w:r>
      <w:r>
        <w:rPr>
          <w:rFonts w:asciiTheme="minorHAnsi" w:hAnsiTheme="minorHAnsi"/>
          <w:color w:val="343434"/>
          <w:sz w:val="22"/>
          <w:szCs w:val="22"/>
        </w:rPr>
        <w:t xml:space="preserve">   </w:t>
      </w:r>
    </w:p>
    <w:p w:rsidR="00CE1B04" w:rsidRPr="00697E03" w:rsidRDefault="00CE1B04" w:rsidP="00CE1B04">
      <w:pPr>
        <w:pStyle w:val="article-perex"/>
        <w:spacing w:before="0" w:beforeAutospacing="0" w:after="240" w:afterAutospacing="0"/>
        <w:jc w:val="both"/>
        <w:textAlignment w:val="baseline"/>
        <w:rPr>
          <w:rFonts w:asciiTheme="minorHAnsi" w:hAnsiTheme="minorHAnsi"/>
          <w:color w:val="343434"/>
          <w:sz w:val="22"/>
          <w:szCs w:val="22"/>
        </w:rPr>
      </w:pPr>
      <w:r>
        <w:rPr>
          <w:rFonts w:asciiTheme="minorHAnsi" w:hAnsiTheme="minorHAnsi"/>
          <w:color w:val="343434"/>
          <w:sz w:val="22"/>
          <w:szCs w:val="22"/>
        </w:rPr>
        <w:t xml:space="preserve">   </w:t>
      </w:r>
    </w:p>
    <w:p w:rsidR="00CE1B04" w:rsidRPr="002D7650" w:rsidRDefault="00CE1B04" w:rsidP="00CE1B04">
      <w:pPr>
        <w:pStyle w:val="articleimg-title"/>
        <w:spacing w:before="0" w:beforeAutospacing="0" w:after="240" w:afterAutospacing="0" w:line="315" w:lineRule="atLeast"/>
        <w:jc w:val="center"/>
        <w:textAlignment w:val="baseline"/>
        <w:rPr>
          <w:rFonts w:asciiTheme="minorHAnsi" w:hAnsiTheme="minorHAnsi"/>
          <w:color w:val="343434"/>
          <w:sz w:val="23"/>
          <w:szCs w:val="23"/>
        </w:rPr>
      </w:pPr>
      <w:r>
        <w:rPr>
          <w:rFonts w:ascii="Source Sans Pro" w:hAnsi="Source Sans Pro"/>
          <w:noProof/>
          <w:color w:val="343434"/>
          <w:sz w:val="23"/>
          <w:szCs w:val="23"/>
        </w:rPr>
        <w:drawing>
          <wp:inline distT="0" distB="0" distL="0" distR="0" wp14:anchorId="49AD0B6A" wp14:editId="0E9BC9E3">
            <wp:extent cx="2962275" cy="2129286"/>
            <wp:effectExtent l="0" t="0" r="0" b="4445"/>
            <wp:docPr id="8" name="Obrázek 8" descr="https://olomoucky.rej.cz/images/var/olomouc/article-internal/2021/12/internalView/Nekde-v-techto-mistech-pred-klasterem-Hradisko-se-nachazel-Klasterni-mlyn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olomoucky.rej.cz/images/var/olomouc/article-internal/2021/12/internalView/Nekde-v-techto-mistech-pred-klasterem-Hradisko-se-nachazel-Klasterni-mlyn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5237" cy="2138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D7650">
        <w:rPr>
          <w:rFonts w:ascii="Source Sans Pro" w:hAnsi="Source Sans Pro"/>
          <w:color w:val="343434"/>
          <w:sz w:val="23"/>
          <w:szCs w:val="23"/>
        </w:rPr>
        <w:t xml:space="preserve"> </w:t>
      </w:r>
    </w:p>
    <w:p w:rsidR="00CE1B04" w:rsidRDefault="00CE1B04" w:rsidP="00CE1B04">
      <w:pPr>
        <w:pStyle w:val="articleimg-title"/>
        <w:spacing w:before="0" w:beforeAutospacing="0" w:after="240" w:afterAutospacing="0" w:line="315" w:lineRule="atLeast"/>
        <w:jc w:val="center"/>
        <w:textAlignment w:val="baseline"/>
        <w:rPr>
          <w:rFonts w:asciiTheme="minorHAnsi" w:hAnsiTheme="minorHAnsi"/>
          <w:color w:val="343434"/>
          <w:sz w:val="20"/>
          <w:szCs w:val="20"/>
        </w:rPr>
      </w:pPr>
      <w:r w:rsidRPr="00207B1E">
        <w:rPr>
          <w:rFonts w:asciiTheme="minorHAnsi" w:hAnsiTheme="minorHAnsi"/>
          <w:color w:val="343434"/>
          <w:sz w:val="20"/>
          <w:szCs w:val="20"/>
        </w:rPr>
        <w:t xml:space="preserve">Někde v těchto místech před Hradiskem stával starý mlýn, později papírna a </w:t>
      </w:r>
      <w:proofErr w:type="spellStart"/>
      <w:r w:rsidRPr="00207B1E">
        <w:rPr>
          <w:rFonts w:asciiTheme="minorHAnsi" w:hAnsiTheme="minorHAnsi"/>
          <w:color w:val="343434"/>
          <w:sz w:val="20"/>
          <w:szCs w:val="20"/>
        </w:rPr>
        <w:t>šenkovní</w:t>
      </w:r>
      <w:proofErr w:type="spellEnd"/>
      <w:r w:rsidRPr="00207B1E">
        <w:rPr>
          <w:rFonts w:asciiTheme="minorHAnsi" w:hAnsiTheme="minorHAnsi"/>
          <w:color w:val="343434"/>
          <w:sz w:val="20"/>
          <w:szCs w:val="20"/>
        </w:rPr>
        <w:t xml:space="preserve"> dům.  Foto: </w:t>
      </w:r>
      <w:proofErr w:type="spellStart"/>
      <w:r w:rsidRPr="00207B1E">
        <w:rPr>
          <w:rFonts w:asciiTheme="minorHAnsi" w:hAnsiTheme="minorHAnsi"/>
          <w:color w:val="343434"/>
          <w:sz w:val="20"/>
          <w:szCs w:val="20"/>
        </w:rPr>
        <w:t>cs</w:t>
      </w:r>
      <w:proofErr w:type="spellEnd"/>
    </w:p>
    <w:p w:rsidR="00385E17" w:rsidRDefault="00385E17" w:rsidP="00CE1B04">
      <w:pPr>
        <w:pStyle w:val="articleimg-title"/>
        <w:spacing w:before="0" w:beforeAutospacing="0" w:after="240" w:afterAutospacing="0" w:line="315" w:lineRule="atLeast"/>
        <w:jc w:val="center"/>
        <w:textAlignment w:val="baseline"/>
        <w:rPr>
          <w:rFonts w:asciiTheme="minorHAnsi" w:hAnsiTheme="minorHAnsi"/>
          <w:color w:val="343434"/>
          <w:sz w:val="20"/>
          <w:szCs w:val="20"/>
        </w:rPr>
      </w:pPr>
    </w:p>
    <w:p w:rsidR="00CE1B04" w:rsidRPr="00207B1E" w:rsidRDefault="00CE1B04" w:rsidP="00CE1B04">
      <w:pPr>
        <w:pStyle w:val="article-perex"/>
        <w:spacing w:before="0" w:beforeAutospacing="0" w:after="240" w:afterAutospacing="0"/>
        <w:jc w:val="both"/>
        <w:textAlignment w:val="baseline"/>
        <w:rPr>
          <w:rFonts w:asciiTheme="minorHAnsi" w:hAnsiTheme="minorHAnsi"/>
          <w:color w:val="343434"/>
          <w:sz w:val="22"/>
          <w:szCs w:val="22"/>
        </w:rPr>
      </w:pPr>
      <w:r w:rsidRPr="00207B1E">
        <w:rPr>
          <w:rFonts w:asciiTheme="minorHAnsi" w:hAnsiTheme="minorHAnsi"/>
          <w:color w:val="343434"/>
          <w:sz w:val="22"/>
          <w:szCs w:val="22"/>
        </w:rPr>
        <w:t xml:space="preserve">     Klášterní mlýn byl založen zřejmě již na počátku 13. století, kdy markrabě Vladislav Jin</w:t>
      </w:r>
      <w:r w:rsidR="005B0E1A">
        <w:rPr>
          <w:rFonts w:asciiTheme="minorHAnsi" w:hAnsiTheme="minorHAnsi"/>
          <w:color w:val="343434"/>
          <w:sz w:val="22"/>
          <w:szCs w:val="22"/>
        </w:rPr>
        <w:t>dřich dovolil „klášteru Hradisko</w:t>
      </w:r>
      <w:r w:rsidRPr="00207B1E">
        <w:rPr>
          <w:rFonts w:asciiTheme="minorHAnsi" w:hAnsiTheme="minorHAnsi"/>
          <w:color w:val="343434"/>
          <w:sz w:val="22"/>
          <w:szCs w:val="22"/>
        </w:rPr>
        <w:t xml:space="preserve"> stavěti mlýny na všech jeho panstvích“. Nacházel se v místech, kde se dělí cesta ke klášteru Hradisko a do </w:t>
      </w:r>
      <w:proofErr w:type="spellStart"/>
      <w:r w:rsidRPr="00207B1E">
        <w:rPr>
          <w:rFonts w:asciiTheme="minorHAnsi" w:hAnsiTheme="minorHAnsi"/>
          <w:color w:val="343434"/>
          <w:sz w:val="22"/>
          <w:szCs w:val="22"/>
        </w:rPr>
        <w:t>Černovíra</w:t>
      </w:r>
      <w:proofErr w:type="spellEnd"/>
      <w:r w:rsidRPr="00207B1E">
        <w:rPr>
          <w:rFonts w:asciiTheme="minorHAnsi" w:hAnsiTheme="minorHAnsi"/>
          <w:color w:val="343434"/>
          <w:sz w:val="22"/>
          <w:szCs w:val="22"/>
        </w:rPr>
        <w:t xml:space="preserve">, původně u širokého a dlouhého dřevěného mostu, na tzv. Hájecké, také Klášterní struze. Ta začínala v hlavním toku Moravy u železného mostu a tekoucí kolem jižní strany budov kláštera Hradisko. První písemnou zmínku o tomto mlýně však máme až z roku 1249, </w:t>
      </w:r>
      <w:r w:rsidRPr="00207B1E">
        <w:rPr>
          <w:rFonts w:asciiTheme="minorHAnsi" w:hAnsiTheme="minorHAnsi"/>
          <w:color w:val="343434"/>
          <w:sz w:val="22"/>
          <w:szCs w:val="22"/>
        </w:rPr>
        <w:lastRenderedPageBreak/>
        <w:t xml:space="preserve">kdy se o něm objevuje zmínka v listině, ve které je také poprvé zmíněna i nedaleká malá obec </w:t>
      </w:r>
      <w:proofErr w:type="spellStart"/>
      <w:r w:rsidRPr="00207B1E">
        <w:rPr>
          <w:rFonts w:asciiTheme="minorHAnsi" w:hAnsiTheme="minorHAnsi"/>
          <w:color w:val="343434"/>
          <w:sz w:val="22"/>
          <w:szCs w:val="22"/>
        </w:rPr>
        <w:t>Černovír</w:t>
      </w:r>
      <w:proofErr w:type="spellEnd"/>
      <w:r w:rsidRPr="00207B1E">
        <w:rPr>
          <w:rFonts w:asciiTheme="minorHAnsi" w:hAnsiTheme="minorHAnsi"/>
          <w:color w:val="343434"/>
          <w:sz w:val="22"/>
          <w:szCs w:val="22"/>
        </w:rPr>
        <w:t xml:space="preserve">. Další zmínka je až z roku 1466, kdy král Jiří z Poděbrad povolil klášteru zvětšit mlýn z dosavadních čtyř na osm složení, čímž se mlýn stal jedním z největších v okolí Olomouce. V roce 1538 opat Martin s konventem kláštera pohnali olomouckého purkmistra a radu za to, že „brali v Olomouci mýto lidem, vozícím obilí k semletí do mlýna </w:t>
      </w:r>
      <w:proofErr w:type="spellStart"/>
      <w:r w:rsidRPr="00207B1E">
        <w:rPr>
          <w:rFonts w:asciiTheme="minorHAnsi" w:hAnsiTheme="minorHAnsi"/>
          <w:color w:val="343434"/>
          <w:sz w:val="22"/>
          <w:szCs w:val="22"/>
        </w:rPr>
        <w:t>podklášterního</w:t>
      </w:r>
      <w:proofErr w:type="spellEnd"/>
      <w:r w:rsidRPr="00207B1E">
        <w:rPr>
          <w:rFonts w:asciiTheme="minorHAnsi" w:hAnsiTheme="minorHAnsi"/>
          <w:color w:val="343434"/>
          <w:sz w:val="22"/>
          <w:szCs w:val="22"/>
        </w:rPr>
        <w:t xml:space="preserve">“. Prvními známými mlynáři na tomto mlýně byli v roce 1578 Urban </w:t>
      </w:r>
      <w:proofErr w:type="spellStart"/>
      <w:r w:rsidRPr="00207B1E">
        <w:rPr>
          <w:rFonts w:asciiTheme="minorHAnsi" w:hAnsiTheme="minorHAnsi"/>
          <w:color w:val="343434"/>
          <w:sz w:val="22"/>
          <w:szCs w:val="22"/>
        </w:rPr>
        <w:t>Humell</w:t>
      </w:r>
      <w:proofErr w:type="spellEnd"/>
      <w:r w:rsidRPr="00207B1E">
        <w:rPr>
          <w:rFonts w:asciiTheme="minorHAnsi" w:hAnsiTheme="minorHAnsi"/>
          <w:color w:val="343434"/>
          <w:sz w:val="22"/>
          <w:szCs w:val="22"/>
        </w:rPr>
        <w:t>, v roce 1583 Daniel Skládaný a v roce 1600 mlynář Jakub.</w:t>
      </w:r>
    </w:p>
    <w:p w:rsidR="00CE1B04" w:rsidRPr="00207B1E" w:rsidRDefault="005B0E1A" w:rsidP="00CE1B04">
      <w:pPr>
        <w:pStyle w:val="Normlnweb"/>
        <w:spacing w:before="0" w:beforeAutospacing="0" w:after="240" w:afterAutospacing="0"/>
        <w:jc w:val="both"/>
        <w:textAlignment w:val="baseline"/>
        <w:rPr>
          <w:rFonts w:asciiTheme="minorHAnsi" w:hAnsiTheme="minorHAnsi"/>
          <w:color w:val="343434"/>
          <w:sz w:val="22"/>
          <w:szCs w:val="22"/>
        </w:rPr>
      </w:pPr>
      <w:r>
        <w:rPr>
          <w:rFonts w:asciiTheme="minorHAnsi" w:hAnsiTheme="minorHAnsi"/>
          <w:color w:val="343434"/>
          <w:sz w:val="22"/>
          <w:szCs w:val="22"/>
        </w:rPr>
        <w:t xml:space="preserve">     </w:t>
      </w:r>
      <w:r w:rsidR="00CE1B04" w:rsidRPr="00207B1E">
        <w:rPr>
          <w:rFonts w:asciiTheme="minorHAnsi" w:hAnsiTheme="minorHAnsi"/>
          <w:color w:val="343434"/>
          <w:sz w:val="22"/>
          <w:szCs w:val="22"/>
        </w:rPr>
        <w:t xml:space="preserve">Velký klášterní mlýn pochopitelně potřeboval značné množství vody, která ovšem byla z valné většiny odváděna u černovírského jezu na </w:t>
      </w:r>
      <w:proofErr w:type="spellStart"/>
      <w:r w:rsidR="00CE1B04" w:rsidRPr="00207B1E">
        <w:rPr>
          <w:rFonts w:asciiTheme="minorHAnsi" w:hAnsiTheme="minorHAnsi"/>
          <w:color w:val="343434"/>
          <w:sz w:val="22"/>
          <w:szCs w:val="22"/>
        </w:rPr>
        <w:t>lazecký</w:t>
      </w:r>
      <w:proofErr w:type="spellEnd"/>
      <w:r w:rsidR="00CE1B04" w:rsidRPr="00207B1E">
        <w:rPr>
          <w:rFonts w:asciiTheme="minorHAnsi" w:hAnsiTheme="minorHAnsi"/>
          <w:color w:val="343434"/>
          <w:sz w:val="22"/>
          <w:szCs w:val="22"/>
        </w:rPr>
        <w:t xml:space="preserve"> mlýn. Tak se stávalo, že zatímco v letním období mívaly všechny mlýny na Mlýnském potoku (Moravici) i mlýn </w:t>
      </w:r>
      <w:proofErr w:type="spellStart"/>
      <w:r w:rsidR="00CE1B04" w:rsidRPr="00207B1E">
        <w:rPr>
          <w:rFonts w:asciiTheme="minorHAnsi" w:hAnsiTheme="minorHAnsi"/>
          <w:color w:val="343434"/>
          <w:sz w:val="22"/>
          <w:szCs w:val="22"/>
        </w:rPr>
        <w:t>lazecký</w:t>
      </w:r>
      <w:proofErr w:type="spellEnd"/>
      <w:r w:rsidR="00CE1B04" w:rsidRPr="00207B1E">
        <w:rPr>
          <w:rFonts w:asciiTheme="minorHAnsi" w:hAnsiTheme="minorHAnsi"/>
          <w:color w:val="343434"/>
          <w:sz w:val="22"/>
          <w:szCs w:val="22"/>
        </w:rPr>
        <w:t xml:space="preserve"> vody dost, mlýn klášterní na tom byl ale podstatně hůře. Proto také za opata Kašpara z Litovle v letech 1556-1576 byla voda z náhonu </w:t>
      </w:r>
      <w:proofErr w:type="spellStart"/>
      <w:r w:rsidR="00CE1B04" w:rsidRPr="00207B1E">
        <w:rPr>
          <w:rFonts w:asciiTheme="minorHAnsi" w:hAnsiTheme="minorHAnsi"/>
          <w:color w:val="343434"/>
          <w:sz w:val="22"/>
          <w:szCs w:val="22"/>
        </w:rPr>
        <w:t>lazeckého</w:t>
      </w:r>
      <w:proofErr w:type="spellEnd"/>
      <w:r w:rsidR="00CE1B04" w:rsidRPr="00207B1E">
        <w:rPr>
          <w:rFonts w:asciiTheme="minorHAnsi" w:hAnsiTheme="minorHAnsi"/>
          <w:color w:val="343434"/>
          <w:sz w:val="22"/>
          <w:szCs w:val="22"/>
        </w:rPr>
        <w:t xml:space="preserve"> mlýna částečně odvedena Klášterní struhou na klášterní mlýn, proti čemuž si klarisky z kláštera sv. Kláry, kterým mlýn na </w:t>
      </w:r>
      <w:proofErr w:type="spellStart"/>
      <w:r w:rsidR="00CE1B04" w:rsidRPr="00207B1E">
        <w:rPr>
          <w:rFonts w:asciiTheme="minorHAnsi" w:hAnsiTheme="minorHAnsi"/>
          <w:color w:val="343434"/>
          <w:sz w:val="22"/>
          <w:szCs w:val="22"/>
        </w:rPr>
        <w:t>Lazcích</w:t>
      </w:r>
      <w:proofErr w:type="spellEnd"/>
      <w:r w:rsidR="00CE1B04" w:rsidRPr="00207B1E">
        <w:rPr>
          <w:rFonts w:asciiTheme="minorHAnsi" w:hAnsiTheme="minorHAnsi"/>
          <w:color w:val="343434"/>
          <w:sz w:val="22"/>
          <w:szCs w:val="22"/>
        </w:rPr>
        <w:t xml:space="preserve"> patřil, pochopitelně stěžovaly. </w:t>
      </w:r>
      <w:r>
        <w:rPr>
          <w:rFonts w:asciiTheme="minorHAnsi" w:hAnsiTheme="minorHAnsi"/>
          <w:color w:val="343434"/>
          <w:sz w:val="22"/>
          <w:szCs w:val="22"/>
        </w:rPr>
        <w:t>M</w:t>
      </w:r>
      <w:r w:rsidR="00CE1B04" w:rsidRPr="00207B1E">
        <w:rPr>
          <w:rFonts w:asciiTheme="minorHAnsi" w:hAnsiTheme="minorHAnsi"/>
          <w:color w:val="343434"/>
          <w:sz w:val="22"/>
          <w:szCs w:val="22"/>
        </w:rPr>
        <w:t>niši z Hradiska začátkem 17. století nechali vybudovat za areálem kláštera dva rybníky, z nichž ten bližší ke klášteru v době sucha zásoboval vodou právě klášterní mlýn.</w:t>
      </w:r>
    </w:p>
    <w:p w:rsidR="00CE1B04" w:rsidRPr="00207B1E" w:rsidRDefault="005B0E1A" w:rsidP="00CE1B04">
      <w:pPr>
        <w:pStyle w:val="Normlnweb"/>
        <w:spacing w:before="0" w:beforeAutospacing="0" w:after="240" w:afterAutospacing="0"/>
        <w:jc w:val="both"/>
        <w:textAlignment w:val="baseline"/>
        <w:rPr>
          <w:rFonts w:asciiTheme="minorHAnsi" w:hAnsiTheme="minorHAnsi"/>
          <w:color w:val="343434"/>
          <w:sz w:val="22"/>
          <w:szCs w:val="22"/>
        </w:rPr>
      </w:pPr>
      <w:r>
        <w:rPr>
          <w:rFonts w:asciiTheme="minorHAnsi" w:hAnsiTheme="minorHAnsi"/>
          <w:color w:val="343434"/>
          <w:sz w:val="22"/>
          <w:szCs w:val="22"/>
        </w:rPr>
        <w:t xml:space="preserve">     </w:t>
      </w:r>
      <w:r w:rsidR="00CE1B04" w:rsidRPr="00207B1E">
        <w:rPr>
          <w:rFonts w:asciiTheme="minorHAnsi" w:hAnsiTheme="minorHAnsi"/>
          <w:color w:val="343434"/>
          <w:sz w:val="22"/>
          <w:szCs w:val="22"/>
        </w:rPr>
        <w:t xml:space="preserve">Za švédské okupace Olomouce v letech 1642-1650 bylo klášterní Hradisko Švédy nejdříve vyrabováno, poté do základů vypáleno, včetně klášterního mlýna. Ten byl ale po odchodu švédských vojsk znovu obnoven. Ne však na dlouhou dobu, protože již v roce 1663 žádal opat kláštera o zrušení mlecího mlýna a o možnost jeho přebudování na papírnu, která zde </w:t>
      </w:r>
      <w:proofErr w:type="spellStart"/>
      <w:r w:rsidR="00CE1B04" w:rsidRPr="00207B1E">
        <w:rPr>
          <w:rFonts w:asciiTheme="minorHAnsi" w:hAnsiTheme="minorHAnsi"/>
          <w:color w:val="343434"/>
          <w:sz w:val="22"/>
          <w:szCs w:val="22"/>
        </w:rPr>
        <w:t>funovala</w:t>
      </w:r>
      <w:proofErr w:type="spellEnd"/>
      <w:r w:rsidR="00CE1B04" w:rsidRPr="00207B1E">
        <w:rPr>
          <w:rFonts w:asciiTheme="minorHAnsi" w:hAnsiTheme="minorHAnsi"/>
          <w:color w:val="343434"/>
          <w:sz w:val="22"/>
          <w:szCs w:val="22"/>
        </w:rPr>
        <w:t xml:space="preserve"> pouze v letech 1663-1688. Z papírny byl zřízen </w:t>
      </w:r>
      <w:proofErr w:type="spellStart"/>
      <w:r w:rsidR="00CE1B04" w:rsidRPr="00207B1E">
        <w:rPr>
          <w:rFonts w:asciiTheme="minorHAnsi" w:hAnsiTheme="minorHAnsi"/>
          <w:color w:val="343434"/>
          <w:sz w:val="22"/>
          <w:szCs w:val="22"/>
        </w:rPr>
        <w:t>šenkovní</w:t>
      </w:r>
      <w:proofErr w:type="spellEnd"/>
      <w:r w:rsidR="00CE1B04" w:rsidRPr="00207B1E">
        <w:rPr>
          <w:rFonts w:asciiTheme="minorHAnsi" w:hAnsiTheme="minorHAnsi"/>
          <w:color w:val="343434"/>
          <w:sz w:val="22"/>
          <w:szCs w:val="22"/>
        </w:rPr>
        <w:t xml:space="preserve"> dům, jehož výhodou byly prostorné sklepy. Tento nový hostinec byl ale zřízen proti privilegiím města, které s klášterem vedlo letité spory především o to, jaké pivo se bude v tomto </w:t>
      </w:r>
      <w:proofErr w:type="spellStart"/>
      <w:r w:rsidR="00CE1B04" w:rsidRPr="00207B1E">
        <w:rPr>
          <w:rFonts w:asciiTheme="minorHAnsi" w:hAnsiTheme="minorHAnsi"/>
          <w:color w:val="343434"/>
          <w:sz w:val="22"/>
          <w:szCs w:val="22"/>
        </w:rPr>
        <w:t>šenku</w:t>
      </w:r>
      <w:proofErr w:type="spellEnd"/>
      <w:r w:rsidR="00CE1B04" w:rsidRPr="00207B1E">
        <w:rPr>
          <w:rFonts w:asciiTheme="minorHAnsi" w:hAnsiTheme="minorHAnsi"/>
          <w:color w:val="343434"/>
          <w:sz w:val="22"/>
          <w:szCs w:val="22"/>
        </w:rPr>
        <w:t xml:space="preserve"> točit. Mniši z Hradiska vařili od nepaměti vlastní pivo, před rokem 1550 patrně v zaniklé obci Ostrovy, po prvním prohraném sporu s městskou radou pak kolem r. 1550 zřídil opat Martin pivovar přímo v klášteře. Po další právní prohře pivovar zanikl a od roku 1562 začali mniši vařit pivo v Těšeticích. Klášter Hradisko vařil i známé třeboňské pivo v Moravské Třebové, které také distribuoval ve svých hospodách. Tyto klášterní aktivity se pranic nelíbily konšelům z olomouckého magistrátu, ti měli na starosti městský pivovar a snažili se o vlastní odbyt piva. A jelikož mniši nebyli zákonů a ustanovení moc dbalí, tak tyto soudní spory město vyhrávalo celkem často. Šenk zde existoval ještě v roce 1690.</w:t>
      </w:r>
    </w:p>
    <w:p w:rsidR="0079439A" w:rsidRDefault="00CE1B04" w:rsidP="0079439A">
      <w:pPr>
        <w:pStyle w:val="Normlnweb"/>
        <w:spacing w:before="0" w:beforeAutospacing="0" w:after="0" w:afterAutospacing="0"/>
        <w:textAlignment w:val="baseline"/>
        <w:rPr>
          <w:rFonts w:asciiTheme="minorHAnsi" w:hAnsiTheme="minorHAnsi"/>
          <w:color w:val="343434"/>
          <w:sz w:val="18"/>
          <w:szCs w:val="18"/>
        </w:rPr>
      </w:pPr>
      <w:r>
        <w:rPr>
          <w:rFonts w:asciiTheme="minorHAnsi" w:hAnsiTheme="minorHAnsi"/>
          <w:bCs/>
          <w:color w:val="343434"/>
          <w:sz w:val="18"/>
          <w:szCs w:val="18"/>
          <w:bdr w:val="none" w:sz="0" w:space="0" w:color="auto" w:frame="1"/>
        </w:rPr>
        <w:t xml:space="preserve">                </w:t>
      </w:r>
      <w:r w:rsidRPr="00207B1E">
        <w:rPr>
          <w:rFonts w:asciiTheme="minorHAnsi" w:hAnsiTheme="minorHAnsi"/>
          <w:bCs/>
          <w:color w:val="343434"/>
          <w:sz w:val="18"/>
          <w:szCs w:val="18"/>
          <w:bdr w:val="none" w:sz="0" w:space="0" w:color="auto" w:frame="1"/>
        </w:rPr>
        <w:t>Použité zdroje:</w:t>
      </w:r>
      <w:r>
        <w:rPr>
          <w:rFonts w:asciiTheme="minorHAnsi" w:hAnsiTheme="minorHAnsi"/>
          <w:bCs/>
          <w:color w:val="343434"/>
          <w:sz w:val="18"/>
          <w:szCs w:val="18"/>
          <w:bdr w:val="none" w:sz="0" w:space="0" w:color="auto" w:frame="1"/>
        </w:rPr>
        <w:t xml:space="preserve">  </w:t>
      </w:r>
      <w:r w:rsidRPr="00207B1E">
        <w:rPr>
          <w:rFonts w:asciiTheme="minorHAnsi" w:hAnsiTheme="minorHAnsi"/>
          <w:bCs/>
          <w:color w:val="343434"/>
          <w:sz w:val="18"/>
          <w:szCs w:val="18"/>
          <w:bdr w:val="none" w:sz="0" w:space="0" w:color="auto" w:frame="1"/>
        </w:rPr>
        <w:t>Mlýny v Olomouci a jejím nejbližším okolí - 2. část, </w:t>
      </w:r>
      <w:r w:rsidRPr="00207B1E">
        <w:rPr>
          <w:rFonts w:asciiTheme="minorHAnsi" w:hAnsiTheme="minorHAnsi"/>
          <w:color w:val="343434"/>
          <w:sz w:val="18"/>
          <w:szCs w:val="18"/>
        </w:rPr>
        <w:t>Miloslav Čermák (OAO 1977, Olomouc 1978</w:t>
      </w:r>
      <w:r w:rsidRPr="003E589D">
        <w:rPr>
          <w:rFonts w:asciiTheme="minorHAnsi" w:hAnsiTheme="minorHAnsi"/>
          <w:color w:val="343434"/>
          <w:sz w:val="22"/>
          <w:szCs w:val="22"/>
        </w:rPr>
        <w:t>)</w:t>
      </w:r>
      <w:r w:rsidR="0079439A">
        <w:rPr>
          <w:rFonts w:asciiTheme="minorHAnsi" w:hAnsiTheme="minorHAnsi"/>
          <w:color w:val="343434"/>
          <w:sz w:val="22"/>
          <w:szCs w:val="22"/>
        </w:rPr>
        <w:t xml:space="preserve"> </w:t>
      </w:r>
      <w:r w:rsidR="00DA7B71" w:rsidRPr="0079439A">
        <w:rPr>
          <w:rFonts w:asciiTheme="minorHAnsi" w:hAnsiTheme="minorHAnsi"/>
          <w:color w:val="343434"/>
          <w:sz w:val="18"/>
          <w:szCs w:val="18"/>
        </w:rPr>
        <w:t xml:space="preserve">                                </w:t>
      </w:r>
      <w:r w:rsidR="0079439A">
        <w:rPr>
          <w:color w:val="343434"/>
          <w:sz w:val="18"/>
          <w:szCs w:val="18"/>
        </w:rPr>
        <w:t xml:space="preserve">            </w:t>
      </w:r>
      <w:r w:rsidR="00DA7B71" w:rsidRPr="0079439A">
        <w:rPr>
          <w:rFonts w:asciiTheme="minorHAnsi" w:hAnsiTheme="minorHAnsi"/>
          <w:color w:val="343434"/>
          <w:sz w:val="18"/>
          <w:szCs w:val="18"/>
        </w:rPr>
        <w:t xml:space="preserve"> </w:t>
      </w:r>
      <w:r w:rsidR="0079439A">
        <w:rPr>
          <w:rFonts w:asciiTheme="minorHAnsi" w:hAnsiTheme="minorHAnsi"/>
          <w:color w:val="343434"/>
          <w:sz w:val="18"/>
          <w:szCs w:val="18"/>
        </w:rPr>
        <w:t xml:space="preserve">               </w:t>
      </w:r>
    </w:p>
    <w:p w:rsidR="00DA7B71" w:rsidRDefault="0079439A" w:rsidP="0079439A">
      <w:pPr>
        <w:pStyle w:val="Normlnweb"/>
        <w:spacing w:before="0" w:beforeAutospacing="0" w:after="0" w:afterAutospacing="0"/>
        <w:textAlignment w:val="baseline"/>
        <w:rPr>
          <w:color w:val="343434"/>
          <w:sz w:val="18"/>
          <w:szCs w:val="18"/>
        </w:rPr>
      </w:pPr>
      <w:r>
        <w:rPr>
          <w:rFonts w:asciiTheme="minorHAnsi" w:hAnsiTheme="minorHAnsi"/>
          <w:color w:val="343434"/>
          <w:sz w:val="18"/>
          <w:szCs w:val="18"/>
        </w:rPr>
        <w:t xml:space="preserve">                                          </w:t>
      </w:r>
      <w:r>
        <w:rPr>
          <w:rFonts w:ascii="Source Sans Pro" w:hAnsi="Source Sans Pro"/>
          <w:color w:val="343434"/>
          <w:sz w:val="26"/>
          <w:szCs w:val="26"/>
        </w:rPr>
        <w:t xml:space="preserve"> </w:t>
      </w:r>
      <w:r w:rsidR="00DA7B71" w:rsidRPr="00DA7B71">
        <w:rPr>
          <w:rFonts w:ascii="Source Sans Pro" w:hAnsi="Source Sans Pro"/>
          <w:color w:val="343434"/>
          <w:sz w:val="26"/>
          <w:szCs w:val="26"/>
        </w:rPr>
        <w:t> </w:t>
      </w:r>
      <w:r w:rsidR="00DA7B71" w:rsidRPr="00DA7B71">
        <w:rPr>
          <w:color w:val="343434"/>
          <w:sz w:val="18"/>
          <w:szCs w:val="18"/>
        </w:rPr>
        <w:t xml:space="preserve">Čenda </w:t>
      </w:r>
      <w:proofErr w:type="spellStart"/>
      <w:r w:rsidR="00DA7B71" w:rsidRPr="00DA7B71">
        <w:rPr>
          <w:color w:val="343434"/>
          <w:sz w:val="18"/>
          <w:szCs w:val="18"/>
        </w:rPr>
        <w:t>Šopek</w:t>
      </w:r>
      <w:proofErr w:type="spellEnd"/>
      <w:r w:rsidR="00DA7B71" w:rsidRPr="00DA7B71">
        <w:rPr>
          <w:color w:val="343434"/>
          <w:sz w:val="18"/>
          <w:szCs w:val="18"/>
        </w:rPr>
        <w:t xml:space="preserve"> a Michal Folta ve spolupráci s Ondřejem Holpuchem</w:t>
      </w:r>
      <w:r>
        <w:rPr>
          <w:color w:val="343434"/>
          <w:sz w:val="18"/>
          <w:szCs w:val="18"/>
        </w:rPr>
        <w:t xml:space="preserve"> </w:t>
      </w:r>
    </w:p>
    <w:p w:rsidR="0079439A" w:rsidRDefault="0079439A" w:rsidP="0079439A">
      <w:pPr>
        <w:pStyle w:val="Normlnweb"/>
        <w:spacing w:before="0" w:beforeAutospacing="0" w:after="0" w:afterAutospacing="0"/>
        <w:textAlignment w:val="baseline"/>
        <w:rPr>
          <w:color w:val="343434"/>
          <w:sz w:val="18"/>
          <w:szCs w:val="18"/>
        </w:rPr>
      </w:pPr>
    </w:p>
    <w:p w:rsidR="0079439A" w:rsidRDefault="0079439A" w:rsidP="0079439A">
      <w:pPr>
        <w:pStyle w:val="Normlnweb"/>
        <w:spacing w:before="0" w:beforeAutospacing="0" w:after="0" w:afterAutospacing="0"/>
        <w:textAlignment w:val="baseline"/>
        <w:rPr>
          <w:color w:val="343434"/>
          <w:sz w:val="18"/>
          <w:szCs w:val="18"/>
        </w:rPr>
      </w:pPr>
    </w:p>
    <w:p w:rsidR="0079439A" w:rsidRDefault="0079439A" w:rsidP="0079439A">
      <w:pPr>
        <w:pStyle w:val="Normlnweb"/>
        <w:spacing w:before="0" w:beforeAutospacing="0" w:after="0" w:afterAutospacing="0"/>
        <w:textAlignment w:val="baseline"/>
        <w:rPr>
          <w:color w:val="343434"/>
          <w:sz w:val="18"/>
          <w:szCs w:val="18"/>
        </w:rPr>
      </w:pPr>
    </w:p>
    <w:p w:rsidR="0079439A" w:rsidRDefault="0079439A" w:rsidP="0079439A">
      <w:pPr>
        <w:pStyle w:val="Normlnweb"/>
        <w:spacing w:before="0" w:beforeAutospacing="0" w:after="0" w:afterAutospacing="0"/>
        <w:textAlignment w:val="baseline"/>
        <w:rPr>
          <w:color w:val="343434"/>
          <w:sz w:val="18"/>
          <w:szCs w:val="18"/>
        </w:rPr>
      </w:pPr>
    </w:p>
    <w:p w:rsidR="00385E17" w:rsidRDefault="00385E17" w:rsidP="0079439A">
      <w:pPr>
        <w:pStyle w:val="Normlnweb"/>
        <w:spacing w:before="0" w:beforeAutospacing="0" w:after="0" w:afterAutospacing="0"/>
        <w:textAlignment w:val="baseline"/>
        <w:rPr>
          <w:color w:val="343434"/>
          <w:sz w:val="18"/>
          <w:szCs w:val="18"/>
        </w:rPr>
      </w:pPr>
    </w:p>
    <w:p w:rsidR="00DA7B71" w:rsidRDefault="00DA7B71" w:rsidP="00CE1B04"/>
    <w:p w:rsidR="00DB3079" w:rsidRDefault="00DB3079" w:rsidP="00DB3079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Různé střípky </w:t>
      </w:r>
    </w:p>
    <w:p w:rsidR="00DB3079" w:rsidRDefault="00DB3079" w:rsidP="00DB3079">
      <w:pPr>
        <w:rPr>
          <w:b/>
          <w:sz w:val="24"/>
          <w:szCs w:val="24"/>
        </w:rPr>
      </w:pPr>
    </w:p>
    <w:p w:rsidR="00DB3079" w:rsidRDefault="00DB3079" w:rsidP="00DB3079">
      <w:pPr>
        <w:rPr>
          <w:b/>
          <w:sz w:val="32"/>
          <w:szCs w:val="32"/>
        </w:rPr>
      </w:pPr>
      <w:r w:rsidRPr="00D57435">
        <w:rPr>
          <w:b/>
          <w:sz w:val="32"/>
          <w:szCs w:val="32"/>
        </w:rPr>
        <w:t>Z babiččina kapsáře</w:t>
      </w:r>
    </w:p>
    <w:p w:rsidR="00DB3079" w:rsidRPr="00D57435" w:rsidRDefault="00DB3079" w:rsidP="00DB3079">
      <w:pPr>
        <w:rPr>
          <w:sz w:val="32"/>
          <w:szCs w:val="32"/>
        </w:rPr>
      </w:pPr>
    </w:p>
    <w:p w:rsidR="00DB3079" w:rsidRDefault="00DB3079" w:rsidP="00DB3079">
      <w:pPr>
        <w:jc w:val="left"/>
        <w:rPr>
          <w:b/>
          <w:sz w:val="20"/>
          <w:szCs w:val="20"/>
        </w:rPr>
      </w:pPr>
      <w:r w:rsidRPr="00D57435">
        <w:rPr>
          <w:b/>
          <w:sz w:val="20"/>
          <w:szCs w:val="20"/>
        </w:rPr>
        <w:t>Citá</w:t>
      </w:r>
      <w:r>
        <w:rPr>
          <w:b/>
          <w:sz w:val="20"/>
          <w:szCs w:val="20"/>
        </w:rPr>
        <w:t>t</w:t>
      </w:r>
      <w:r w:rsidRPr="00D57435">
        <w:rPr>
          <w:b/>
          <w:sz w:val="20"/>
          <w:szCs w:val="20"/>
        </w:rPr>
        <w:t>:</w:t>
      </w:r>
      <w:r>
        <w:rPr>
          <w:b/>
          <w:sz w:val="20"/>
          <w:szCs w:val="20"/>
        </w:rPr>
        <w:t xml:space="preserve">  </w:t>
      </w:r>
    </w:p>
    <w:p w:rsidR="00DB3079" w:rsidRDefault="00DB3079" w:rsidP="00DB3079">
      <w:pPr>
        <w:jc w:val="left"/>
        <w:rPr>
          <w:sz w:val="20"/>
          <w:szCs w:val="20"/>
        </w:rPr>
      </w:pPr>
      <w:r w:rsidRPr="00DB3079">
        <w:rPr>
          <w:sz w:val="20"/>
          <w:szCs w:val="20"/>
        </w:rPr>
        <w:t>Člověk má pravdu</w:t>
      </w:r>
      <w:r>
        <w:rPr>
          <w:sz w:val="20"/>
          <w:szCs w:val="20"/>
        </w:rPr>
        <w:t xml:space="preserve">, pohrdá-li rozumem. Jest slabý a pochybný. Toliko pud jest mocný. Pudem, slepým a bezpečným lidstvo trvá, množí se </w:t>
      </w:r>
      <w:r w:rsidR="00385E17">
        <w:rPr>
          <w:sz w:val="20"/>
          <w:szCs w:val="20"/>
        </w:rPr>
        <w:t>uprostřed nezbytné řeže a milosr</w:t>
      </w:r>
      <w:r>
        <w:rPr>
          <w:sz w:val="20"/>
          <w:szCs w:val="20"/>
        </w:rPr>
        <w:t>dné nevědomosti.</w:t>
      </w:r>
    </w:p>
    <w:p w:rsidR="00DB3079" w:rsidRDefault="00DB3079" w:rsidP="00DB3079">
      <w:pPr>
        <w:jc w:val="lef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</w:t>
      </w:r>
      <w:r w:rsidR="00A92828">
        <w:rPr>
          <w:sz w:val="20"/>
          <w:szCs w:val="20"/>
        </w:rPr>
        <w:t xml:space="preserve">                                                                                                </w:t>
      </w:r>
      <w:r>
        <w:rPr>
          <w:sz w:val="20"/>
          <w:szCs w:val="20"/>
        </w:rPr>
        <w:t xml:space="preserve">   Anatole France</w:t>
      </w:r>
    </w:p>
    <w:p w:rsidR="00A92828" w:rsidRDefault="00A92828" w:rsidP="00DB3079">
      <w:pPr>
        <w:jc w:val="left"/>
        <w:rPr>
          <w:sz w:val="20"/>
          <w:szCs w:val="20"/>
        </w:rPr>
      </w:pPr>
    </w:p>
    <w:p w:rsidR="00A92828" w:rsidRDefault="00A92828" w:rsidP="00DB3079">
      <w:pPr>
        <w:jc w:val="left"/>
        <w:rPr>
          <w:sz w:val="20"/>
          <w:szCs w:val="20"/>
        </w:rPr>
      </w:pPr>
    </w:p>
    <w:p w:rsidR="00A92828" w:rsidRDefault="00A92828" w:rsidP="00DB3079">
      <w:pPr>
        <w:jc w:val="left"/>
        <w:rPr>
          <w:sz w:val="20"/>
          <w:szCs w:val="20"/>
        </w:rPr>
      </w:pPr>
    </w:p>
    <w:p w:rsidR="0079439A" w:rsidRDefault="0079439A" w:rsidP="00DB3079">
      <w:pPr>
        <w:jc w:val="left"/>
        <w:rPr>
          <w:sz w:val="20"/>
          <w:szCs w:val="20"/>
        </w:rPr>
      </w:pPr>
    </w:p>
    <w:p w:rsidR="00385E17" w:rsidRPr="00DB3079" w:rsidRDefault="00385E17" w:rsidP="00DB3079">
      <w:pPr>
        <w:jc w:val="left"/>
        <w:rPr>
          <w:sz w:val="20"/>
          <w:szCs w:val="20"/>
        </w:rPr>
      </w:pPr>
    </w:p>
    <w:p w:rsidR="00DB3079" w:rsidRDefault="00DB3079" w:rsidP="00DB3079">
      <w:pPr>
        <w:jc w:val="left"/>
        <w:rPr>
          <w:b/>
          <w:sz w:val="24"/>
          <w:szCs w:val="24"/>
        </w:rPr>
      </w:pPr>
      <w:r w:rsidRPr="00DB3079">
        <w:rPr>
          <w:b/>
          <w:sz w:val="24"/>
          <w:szCs w:val="24"/>
        </w:rPr>
        <w:lastRenderedPageBreak/>
        <w:t>Vaření s</w:t>
      </w:r>
      <w:r w:rsidR="00A92828">
        <w:rPr>
          <w:b/>
          <w:sz w:val="24"/>
          <w:szCs w:val="24"/>
        </w:rPr>
        <w:t> </w:t>
      </w:r>
      <w:r w:rsidRPr="00DB3079">
        <w:rPr>
          <w:b/>
          <w:sz w:val="24"/>
          <w:szCs w:val="24"/>
        </w:rPr>
        <w:t>láskou</w:t>
      </w:r>
    </w:p>
    <w:p w:rsidR="00A92828" w:rsidRPr="003C0E32" w:rsidRDefault="00A92828" w:rsidP="00DB3079">
      <w:pPr>
        <w:jc w:val="left"/>
        <w:rPr>
          <w:b/>
          <w:sz w:val="20"/>
          <w:szCs w:val="20"/>
        </w:rPr>
      </w:pPr>
    </w:p>
    <w:p w:rsidR="00DB3079" w:rsidRDefault="00DB3079" w:rsidP="00DB3079">
      <w:pPr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J</w:t>
      </w:r>
      <w:r w:rsidR="00A92828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>k uvařit levně a hlavně chutně</w:t>
      </w:r>
    </w:p>
    <w:p w:rsidR="00A92828" w:rsidRDefault="00A92828" w:rsidP="00DB3079">
      <w:pPr>
        <w:jc w:val="left"/>
      </w:pPr>
    </w:p>
    <w:p w:rsidR="00DB3079" w:rsidRDefault="0079439A" w:rsidP="00DB3079">
      <w:pPr>
        <w:jc w:val="left"/>
      </w:pPr>
      <w:r>
        <w:t xml:space="preserve">      </w:t>
      </w:r>
      <w:r w:rsidR="00DB3079">
        <w:t>V dnešní době připravit chutný oběd a večeři není levnou záležitostí.</w:t>
      </w:r>
      <w:r w:rsidR="001918E4">
        <w:t xml:space="preserve"> Ani pro jedince, natož pro rodinu.  Někomu stačí málo, někdo by jedl stále.  Někdo má předepsanou</w:t>
      </w:r>
      <w:r w:rsidR="00A92828">
        <w:t xml:space="preserve"> di</w:t>
      </w:r>
      <w:r w:rsidR="001918E4">
        <w:t>etu, někdo má hluboko do kapsy a drží ji nedobrovolně.</w:t>
      </w:r>
    </w:p>
    <w:p w:rsidR="001918E4" w:rsidRDefault="001918E4" w:rsidP="00DB3079">
      <w:pPr>
        <w:jc w:val="left"/>
      </w:pPr>
    </w:p>
    <w:p w:rsidR="001918E4" w:rsidRDefault="001918E4" w:rsidP="00DB3079">
      <w:pPr>
        <w:jc w:val="left"/>
      </w:pPr>
      <w:r>
        <w:t>Chutná lépe než halušky s brynzou:</w:t>
      </w:r>
    </w:p>
    <w:p w:rsidR="001918E4" w:rsidRPr="00A92828" w:rsidRDefault="001918E4" w:rsidP="00DB3079">
      <w:pPr>
        <w:jc w:val="left"/>
        <w:rPr>
          <w:b/>
        </w:rPr>
      </w:pPr>
      <w:r w:rsidRPr="00A92828">
        <w:rPr>
          <w:b/>
        </w:rPr>
        <w:t>NUDLE S NIVOU</w:t>
      </w:r>
    </w:p>
    <w:p w:rsidR="001918E4" w:rsidRDefault="001918E4" w:rsidP="00DB3079">
      <w:pPr>
        <w:jc w:val="left"/>
      </w:pPr>
      <w:r>
        <w:t>1 balíček širokých nudlí, 20 dkg nivy, 10 dkg slaniny</w:t>
      </w:r>
    </w:p>
    <w:p w:rsidR="001918E4" w:rsidRDefault="001918E4" w:rsidP="00DB3079">
      <w:pPr>
        <w:jc w:val="left"/>
      </w:pPr>
      <w:r>
        <w:t xml:space="preserve">Nudle uvaříme v osolené vodě </w:t>
      </w:r>
      <w:r w:rsidR="00385E17">
        <w:t>d</w:t>
      </w:r>
      <w:r>
        <w:t>le náv</w:t>
      </w:r>
      <w:r w:rsidR="00385E17">
        <w:t>odu, mezitím nastrouháme sýr, s</w:t>
      </w:r>
      <w:r>
        <w:t>laninu nakrájíme na kostičky a vyškvaříme.</w:t>
      </w:r>
    </w:p>
    <w:p w:rsidR="001918E4" w:rsidRDefault="001918E4" w:rsidP="00DB3079">
      <w:pPr>
        <w:jc w:val="left"/>
      </w:pPr>
      <w:r>
        <w:t>Scezené nudle rozdělíme na talíře, posypeme nivou a přelijeme slaninou.</w:t>
      </w:r>
    </w:p>
    <w:p w:rsidR="00A92828" w:rsidRDefault="00A92828" w:rsidP="00DB3079">
      <w:pPr>
        <w:jc w:val="left"/>
      </w:pPr>
    </w:p>
    <w:p w:rsidR="001918E4" w:rsidRDefault="001918E4" w:rsidP="00DB3079">
      <w:pPr>
        <w:jc w:val="left"/>
      </w:pPr>
      <w:r>
        <w:t>Může se jíst i bez přílohy:</w:t>
      </w:r>
    </w:p>
    <w:p w:rsidR="001918E4" w:rsidRDefault="001918E4" w:rsidP="00DB3079">
      <w:pPr>
        <w:jc w:val="left"/>
      </w:pPr>
      <w:r w:rsidRPr="00A92828">
        <w:rPr>
          <w:b/>
        </w:rPr>
        <w:t>ZBOJNICKÁ POCHOUTKA</w:t>
      </w:r>
      <w:r>
        <w:t xml:space="preserve"> (1 porce)</w:t>
      </w:r>
    </w:p>
    <w:p w:rsidR="001918E4" w:rsidRDefault="001918E4" w:rsidP="0079439A">
      <w:r>
        <w:t>2-3 velké brambory, špetička km</w:t>
      </w:r>
      <w:r w:rsidR="00385E17">
        <w:t>í</w:t>
      </w:r>
      <w:r>
        <w:t>nu, 2 stroužky třeného česneku, špetka pepře, soli, 5 dkg šunkového salámu (i jiný), 1 vejce, hrstka strouhaného sýra</w:t>
      </w:r>
    </w:p>
    <w:p w:rsidR="001918E4" w:rsidRDefault="00385E17" w:rsidP="0079439A">
      <w:r>
        <w:t xml:space="preserve">     </w:t>
      </w:r>
      <w:r w:rsidR="001918E4">
        <w:t>Na struhadle nastrouháme brambory nahrubo, osolíme, okořeníme</w:t>
      </w:r>
      <w:r w:rsidR="00A92828">
        <w:t>, těsto rozetřeme po celé ploše pánve</w:t>
      </w:r>
      <w:r w:rsidR="001918E4">
        <w:t xml:space="preserve"> a opečeme na rozpáleném oleji. </w:t>
      </w:r>
      <w:r w:rsidR="00A92828">
        <w:t xml:space="preserve"> </w:t>
      </w:r>
      <w:r w:rsidR="001918E4">
        <w:t xml:space="preserve">Když je jedna strana do růžova opečená, </w:t>
      </w:r>
      <w:r w:rsidR="00A92828">
        <w:t xml:space="preserve">přikryjeme pánev mělkým talířem, překlopíme bramborák na </w:t>
      </w:r>
      <w:proofErr w:type="spellStart"/>
      <w:r w:rsidR="00A92828">
        <w:t>taliř</w:t>
      </w:r>
      <w:proofErr w:type="spellEnd"/>
      <w:r w:rsidR="00A92828">
        <w:t xml:space="preserve"> a znovu jej sesuneme do pánve, poklademe salámem, zalijeme rozšlehaným vejcem, posypeme strouhaným sýrem a pečeme na druhé straně. </w:t>
      </w:r>
    </w:p>
    <w:p w:rsidR="00A92828" w:rsidRPr="00DB3079" w:rsidRDefault="00A92828" w:rsidP="0079439A">
      <w:r>
        <w:t>Jíme s kyselým zelím nebo zeleninovým salátem.</w:t>
      </w:r>
    </w:p>
    <w:p w:rsidR="00DB3079" w:rsidRDefault="00DB3079" w:rsidP="00CE1B04">
      <w:pPr>
        <w:rPr>
          <w:b/>
          <w:sz w:val="24"/>
          <w:szCs w:val="24"/>
        </w:rPr>
      </w:pPr>
    </w:p>
    <w:p w:rsidR="0079439A" w:rsidRPr="00DB3079" w:rsidRDefault="0079439A" w:rsidP="00CE1B04">
      <w:pPr>
        <w:rPr>
          <w:b/>
          <w:sz w:val="24"/>
          <w:szCs w:val="24"/>
        </w:rPr>
      </w:pPr>
    </w:p>
    <w:p w:rsidR="009C2428" w:rsidRDefault="005B0E1A" w:rsidP="005B0E1A">
      <w:pPr>
        <w:spacing w:line="420" w:lineRule="atLeast"/>
        <w:rPr>
          <w:rFonts w:cs="Arial"/>
          <w:b/>
          <w:bCs/>
          <w:color w:val="202122"/>
          <w:sz w:val="32"/>
          <w:szCs w:val="32"/>
          <w:shd w:val="clear" w:color="auto" w:fill="FFFFFF"/>
        </w:rPr>
      </w:pPr>
      <w:r w:rsidRPr="005B0E1A">
        <w:rPr>
          <w:rFonts w:cs="Arial"/>
          <w:b/>
          <w:bCs/>
          <w:color w:val="202122"/>
          <w:sz w:val="32"/>
          <w:szCs w:val="32"/>
          <w:shd w:val="clear" w:color="auto" w:fill="FFFFFF"/>
        </w:rPr>
        <w:t>Historické okénko</w:t>
      </w:r>
    </w:p>
    <w:p w:rsidR="00DA7B71" w:rsidRPr="0079439A" w:rsidRDefault="00DA7B71" w:rsidP="009C2428">
      <w:pPr>
        <w:pStyle w:val="-wm-msonormal"/>
        <w:shd w:val="clear" w:color="auto" w:fill="FFFFFF"/>
        <w:spacing w:before="0" w:beforeAutospacing="0" w:after="0" w:afterAutospacing="0"/>
        <w:rPr>
          <w:rFonts w:asciiTheme="minorHAnsi" w:hAnsiTheme="minorHAnsi" w:cs="Arial"/>
          <w:b/>
          <w:bCs/>
          <w:color w:val="202122"/>
          <w:sz w:val="22"/>
          <w:szCs w:val="22"/>
          <w:shd w:val="clear" w:color="auto" w:fill="FFFFFF"/>
        </w:rPr>
      </w:pPr>
    </w:p>
    <w:p w:rsidR="003B316D" w:rsidRDefault="003B316D" w:rsidP="003B316D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b/>
          <w:color w:val="202122"/>
        </w:rPr>
      </w:pPr>
      <w:r w:rsidRPr="0094667F">
        <w:rPr>
          <w:rFonts w:asciiTheme="minorHAnsi" w:hAnsiTheme="minorHAnsi" w:cs="Arial"/>
          <w:color w:val="202122"/>
          <w:sz w:val="22"/>
          <w:szCs w:val="22"/>
        </w:rPr>
        <w:t xml:space="preserve"> </w:t>
      </w:r>
      <w:r>
        <w:rPr>
          <w:rFonts w:asciiTheme="minorHAnsi" w:hAnsiTheme="minorHAnsi" w:cs="Arial"/>
          <w:color w:val="202122"/>
          <w:sz w:val="22"/>
          <w:szCs w:val="22"/>
        </w:rPr>
        <w:t xml:space="preserve">   </w:t>
      </w:r>
      <w:r w:rsidRPr="0094667F">
        <w:rPr>
          <w:rFonts w:asciiTheme="minorHAnsi" w:hAnsiTheme="minorHAnsi" w:cs="Arial"/>
          <w:color w:val="202122"/>
          <w:sz w:val="22"/>
          <w:szCs w:val="22"/>
        </w:rPr>
        <w:t xml:space="preserve"> </w:t>
      </w:r>
      <w:proofErr w:type="gramStart"/>
      <w:r w:rsidRPr="0094667F">
        <w:rPr>
          <w:rFonts w:asciiTheme="minorHAnsi" w:hAnsiTheme="minorHAnsi" w:cs="Arial"/>
          <w:color w:val="202122"/>
          <w:sz w:val="22"/>
          <w:szCs w:val="22"/>
        </w:rPr>
        <w:t>Spisovatel</w:t>
      </w:r>
      <w:r>
        <w:rPr>
          <w:rFonts w:asciiTheme="minorHAnsi" w:hAnsiTheme="minorHAnsi" w:cs="Arial"/>
          <w:color w:val="202122"/>
          <w:sz w:val="28"/>
          <w:szCs w:val="28"/>
        </w:rPr>
        <w:t xml:space="preserve"> </w:t>
      </w:r>
      <w:r w:rsidRPr="0094667F">
        <w:rPr>
          <w:rFonts w:asciiTheme="minorHAnsi" w:hAnsiTheme="minorHAnsi" w:cs="Arial"/>
          <w:color w:val="202122"/>
          <w:sz w:val="28"/>
          <w:szCs w:val="28"/>
        </w:rPr>
        <w:t xml:space="preserve"> </w:t>
      </w:r>
      <w:r w:rsidRPr="0094667F">
        <w:rPr>
          <w:rFonts w:asciiTheme="minorHAnsi" w:hAnsiTheme="minorHAnsi" w:cs="Arial"/>
          <w:b/>
          <w:color w:val="202122"/>
          <w:sz w:val="28"/>
          <w:szCs w:val="28"/>
        </w:rPr>
        <w:t>Miloš</w:t>
      </w:r>
      <w:proofErr w:type="gramEnd"/>
      <w:r w:rsidRPr="0094667F">
        <w:rPr>
          <w:rFonts w:asciiTheme="minorHAnsi" w:hAnsiTheme="minorHAnsi" w:cs="Arial"/>
          <w:b/>
          <w:color w:val="202122"/>
          <w:sz w:val="28"/>
          <w:szCs w:val="28"/>
        </w:rPr>
        <w:t xml:space="preserve"> Kočka</w:t>
      </w:r>
      <w:r w:rsidRPr="00CD3C97">
        <w:rPr>
          <w:rFonts w:asciiTheme="minorHAnsi" w:hAnsiTheme="minorHAnsi" w:cs="Arial"/>
          <w:b/>
          <w:color w:val="202122"/>
        </w:rPr>
        <w:t xml:space="preserve"> (12. 4. 1910 Roudnice nad Labem – 11. 3. 2010 Praha)</w:t>
      </w:r>
      <w:r>
        <w:rPr>
          <w:rFonts w:asciiTheme="minorHAnsi" w:hAnsiTheme="minorHAnsi" w:cs="Arial"/>
          <w:b/>
          <w:color w:val="202122"/>
        </w:rPr>
        <w:t>,</w:t>
      </w:r>
    </w:p>
    <w:p w:rsidR="003B316D" w:rsidRDefault="003B316D" w:rsidP="003B316D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  <w:shd w:val="clear" w:color="auto" w:fill="FFFFFF"/>
        </w:rPr>
      </w:pPr>
      <w:r>
        <w:rPr>
          <w:rFonts w:asciiTheme="minorHAnsi" w:hAnsiTheme="minorHAnsi" w:cs="Arial"/>
          <w:sz w:val="22"/>
          <w:szCs w:val="22"/>
        </w:rPr>
        <w:t>č</w:t>
      </w:r>
      <w:r w:rsidRPr="0094667F">
        <w:rPr>
          <w:rFonts w:asciiTheme="minorHAnsi" w:hAnsiTheme="minorHAnsi" w:cs="Arial"/>
          <w:sz w:val="22"/>
          <w:szCs w:val="22"/>
        </w:rPr>
        <w:t>estný občan Jeseníku a Prahy – Žižkova</w:t>
      </w:r>
      <w:r>
        <w:rPr>
          <w:rFonts w:asciiTheme="minorHAnsi" w:hAnsiTheme="minorHAnsi" w:cs="Arial"/>
          <w:sz w:val="22"/>
          <w:szCs w:val="22"/>
        </w:rPr>
        <w:t xml:space="preserve">, </w:t>
      </w:r>
      <w:r w:rsidRPr="0094667F">
        <w:rPr>
          <w:rFonts w:asciiTheme="minorHAnsi" w:hAnsiTheme="minorHAnsi" w:cs="Arial"/>
          <w:sz w:val="22"/>
          <w:szCs w:val="22"/>
        </w:rPr>
        <w:t xml:space="preserve">vydal poutavý životopisný román o osudu a objevech </w:t>
      </w:r>
      <w:proofErr w:type="spellStart"/>
      <w:r w:rsidRPr="0094667F">
        <w:rPr>
          <w:rFonts w:asciiTheme="minorHAnsi" w:hAnsiTheme="minorHAnsi" w:cs="Arial"/>
          <w:b/>
          <w:sz w:val="22"/>
          <w:szCs w:val="22"/>
        </w:rPr>
        <w:t>Vincenze</w:t>
      </w:r>
      <w:proofErr w:type="spellEnd"/>
      <w:r w:rsidRPr="0094667F">
        <w:rPr>
          <w:rFonts w:asciiTheme="minorHAnsi" w:hAnsiTheme="minorHAnsi" w:cs="Arial"/>
          <w:b/>
          <w:sz w:val="22"/>
          <w:szCs w:val="22"/>
        </w:rPr>
        <w:t xml:space="preserve"> </w:t>
      </w:r>
      <w:proofErr w:type="spellStart"/>
      <w:r w:rsidRPr="0094667F">
        <w:rPr>
          <w:rFonts w:asciiTheme="minorHAnsi" w:hAnsiTheme="minorHAnsi" w:cs="Arial"/>
          <w:b/>
          <w:sz w:val="22"/>
          <w:szCs w:val="22"/>
        </w:rPr>
        <w:t>Priessnitze</w:t>
      </w:r>
      <w:proofErr w:type="spellEnd"/>
      <w:r w:rsidRPr="0094667F">
        <w:rPr>
          <w:rFonts w:asciiTheme="minorHAnsi" w:hAnsiTheme="minorHAnsi" w:cs="Arial"/>
          <w:sz w:val="22"/>
          <w:szCs w:val="22"/>
        </w:rPr>
        <w:t xml:space="preserve">, </w:t>
      </w:r>
      <w:r>
        <w:rPr>
          <w:rFonts w:asciiTheme="minorHAnsi" w:hAnsiTheme="minorHAnsi"/>
          <w:sz w:val="22"/>
          <w:szCs w:val="22"/>
          <w:shd w:val="clear" w:color="auto" w:fill="FFFFFF"/>
        </w:rPr>
        <w:t xml:space="preserve">zakladateli </w:t>
      </w:r>
      <w:r w:rsidRPr="0094667F">
        <w:rPr>
          <w:rFonts w:asciiTheme="minorHAnsi" w:hAnsiTheme="minorHAnsi"/>
          <w:sz w:val="22"/>
          <w:szCs w:val="22"/>
          <w:shd w:val="clear" w:color="auto" w:fill="FFFFFF"/>
        </w:rPr>
        <w:t>lázní Jeseník</w:t>
      </w:r>
      <w:r>
        <w:rPr>
          <w:rFonts w:asciiTheme="minorHAnsi" w:hAnsiTheme="minorHAnsi"/>
          <w:sz w:val="22"/>
          <w:szCs w:val="22"/>
          <w:shd w:val="clear" w:color="auto" w:fill="FFFFFF"/>
        </w:rPr>
        <w:t>u</w:t>
      </w:r>
      <w:r w:rsidRPr="0094667F">
        <w:rPr>
          <w:rFonts w:asciiTheme="minorHAnsi" w:hAnsiTheme="minorHAnsi" w:cs="Arial"/>
          <w:sz w:val="22"/>
          <w:szCs w:val="22"/>
        </w:rPr>
        <w:t xml:space="preserve"> s názvem</w:t>
      </w:r>
      <w:r w:rsidRPr="0094667F">
        <w:rPr>
          <w:rFonts w:asciiTheme="minorHAnsi" w:hAnsiTheme="minorHAnsi"/>
          <w:sz w:val="22"/>
          <w:szCs w:val="22"/>
          <w:shd w:val="clear" w:color="auto" w:fill="FFFFFF"/>
        </w:rPr>
        <w:t xml:space="preserve"> „Prameny živé vody“.  Ve své knize popisuje historii vzniku </w:t>
      </w:r>
      <w:proofErr w:type="spellStart"/>
      <w:r w:rsidRPr="0094667F">
        <w:rPr>
          <w:rFonts w:asciiTheme="minorHAnsi" w:hAnsiTheme="minorHAnsi"/>
          <w:sz w:val="22"/>
          <w:szCs w:val="22"/>
          <w:shd w:val="clear" w:color="auto" w:fill="FFFFFF"/>
        </w:rPr>
        <w:t>Priessnitzových</w:t>
      </w:r>
      <w:proofErr w:type="spellEnd"/>
      <w:r w:rsidRPr="0094667F">
        <w:rPr>
          <w:rFonts w:asciiTheme="minorHAnsi" w:hAnsiTheme="minorHAnsi"/>
          <w:sz w:val="22"/>
          <w:szCs w:val="22"/>
          <w:shd w:val="clear" w:color="auto" w:fill="FFFFFF"/>
        </w:rPr>
        <w:t xml:space="preserve"> lázní v</w:t>
      </w:r>
      <w:r>
        <w:rPr>
          <w:rFonts w:asciiTheme="minorHAnsi" w:hAnsiTheme="minorHAnsi"/>
          <w:sz w:val="22"/>
          <w:szCs w:val="22"/>
          <w:shd w:val="clear" w:color="auto" w:fill="FFFFFF"/>
        </w:rPr>
        <w:t> </w:t>
      </w:r>
      <w:r w:rsidRPr="0094667F">
        <w:rPr>
          <w:rFonts w:asciiTheme="minorHAnsi" w:hAnsiTheme="minorHAnsi"/>
          <w:sz w:val="22"/>
          <w:szCs w:val="22"/>
          <w:shd w:val="clear" w:color="auto" w:fill="FFFFFF"/>
        </w:rPr>
        <w:t>Jeseníku</w:t>
      </w:r>
      <w:r>
        <w:rPr>
          <w:rFonts w:asciiTheme="minorHAnsi" w:hAnsiTheme="minorHAnsi"/>
          <w:sz w:val="22"/>
          <w:szCs w:val="22"/>
          <w:shd w:val="clear" w:color="auto" w:fill="FFFFFF"/>
        </w:rPr>
        <w:t>,</w:t>
      </w:r>
      <w:r w:rsidRPr="0094667F">
        <w:rPr>
          <w:rFonts w:asciiTheme="minorHAnsi" w:hAnsiTheme="minorHAnsi"/>
          <w:sz w:val="22"/>
          <w:szCs w:val="22"/>
          <w:shd w:val="clear" w:color="auto" w:fill="FFFFFF"/>
        </w:rPr>
        <w:t xml:space="preserve"> seznamuje s</w:t>
      </w:r>
      <w:r>
        <w:rPr>
          <w:rFonts w:asciiTheme="minorHAnsi" w:hAnsiTheme="minorHAnsi"/>
          <w:sz w:val="22"/>
          <w:szCs w:val="22"/>
          <w:shd w:val="clear" w:color="auto" w:fill="FFFFFF"/>
        </w:rPr>
        <w:t> životem a těžkými boji s předsudky zakladatele novodobé vodoléčby</w:t>
      </w:r>
      <w:r w:rsidRPr="0094667F">
        <w:rPr>
          <w:rFonts w:asciiTheme="minorHAnsi" w:hAnsiTheme="minorHAnsi"/>
          <w:sz w:val="22"/>
          <w:szCs w:val="22"/>
          <w:shd w:val="clear" w:color="auto" w:fill="FFFFFF"/>
        </w:rPr>
        <w:t xml:space="preserve">. Sám vážně nemocný podstoupil v lázních Jeseník tvrdou  </w:t>
      </w:r>
      <w:proofErr w:type="spellStart"/>
      <w:r w:rsidRPr="0094667F">
        <w:rPr>
          <w:rFonts w:asciiTheme="minorHAnsi" w:hAnsiTheme="minorHAnsi"/>
          <w:sz w:val="22"/>
          <w:szCs w:val="22"/>
          <w:shd w:val="clear" w:color="auto" w:fill="FFFFFF"/>
        </w:rPr>
        <w:t>pressnitzovskou</w:t>
      </w:r>
      <w:proofErr w:type="spellEnd"/>
      <w:r w:rsidRPr="0094667F">
        <w:rPr>
          <w:rFonts w:asciiTheme="minorHAnsi" w:hAnsiTheme="minorHAnsi"/>
          <w:sz w:val="22"/>
          <w:szCs w:val="22"/>
          <w:shd w:val="clear" w:color="auto" w:fill="FFFFFF"/>
        </w:rPr>
        <w:t xml:space="preserve"> léčebnou kůru, po které se cítil jako znovuzrozený. Jako milovník historie se začal zabývat osobností Vincence </w:t>
      </w:r>
      <w:proofErr w:type="spellStart"/>
      <w:r w:rsidRPr="0094667F">
        <w:rPr>
          <w:rFonts w:asciiTheme="minorHAnsi" w:hAnsiTheme="minorHAnsi"/>
          <w:sz w:val="22"/>
          <w:szCs w:val="22"/>
          <w:shd w:val="clear" w:color="auto" w:fill="FFFFFF"/>
        </w:rPr>
        <w:t>Priessnitze</w:t>
      </w:r>
      <w:proofErr w:type="spellEnd"/>
      <w:r w:rsidRPr="0094667F">
        <w:rPr>
          <w:rFonts w:asciiTheme="minorHAnsi" w:hAnsiTheme="minorHAnsi"/>
          <w:sz w:val="22"/>
          <w:szCs w:val="22"/>
          <w:shd w:val="clear" w:color="auto" w:fill="FFFFFF"/>
        </w:rPr>
        <w:t xml:space="preserve"> a tak vznikl tento román. Měl velkou zásluhu na zřízení muzea Vincence </w:t>
      </w:r>
      <w:proofErr w:type="spellStart"/>
      <w:r w:rsidRPr="0094667F">
        <w:rPr>
          <w:rFonts w:asciiTheme="minorHAnsi" w:hAnsiTheme="minorHAnsi"/>
          <w:sz w:val="22"/>
          <w:szCs w:val="22"/>
          <w:shd w:val="clear" w:color="auto" w:fill="FFFFFF"/>
        </w:rPr>
        <w:t>Priessnitze</w:t>
      </w:r>
      <w:proofErr w:type="spellEnd"/>
      <w:r w:rsidRPr="0094667F">
        <w:rPr>
          <w:rFonts w:asciiTheme="minorHAnsi" w:hAnsiTheme="minorHAnsi"/>
          <w:sz w:val="22"/>
          <w:szCs w:val="22"/>
          <w:shd w:val="clear" w:color="auto" w:fill="FFFFFF"/>
        </w:rPr>
        <w:t xml:space="preserve"> v jeho rodném domě v Jeseníku.</w:t>
      </w:r>
    </w:p>
    <w:p w:rsidR="0079439A" w:rsidRDefault="0079439A" w:rsidP="003B316D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  <w:shd w:val="clear" w:color="auto" w:fill="FFFFFF"/>
        </w:rPr>
      </w:pPr>
    </w:p>
    <w:p w:rsidR="003B316D" w:rsidRDefault="003B316D" w:rsidP="003B316D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  <w:shd w:val="clear" w:color="auto" w:fill="FFFFFF"/>
        </w:rPr>
      </w:pPr>
    </w:p>
    <w:p w:rsidR="00DA7B71" w:rsidRDefault="00DA7B71" w:rsidP="00DA7B71">
      <w:pPr>
        <w:pStyle w:val="Normln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="Arial"/>
          <w:b/>
          <w:noProof/>
          <w:color w:val="202122"/>
        </w:rPr>
      </w:pPr>
      <w:r>
        <w:rPr>
          <w:rFonts w:asciiTheme="minorHAnsi" w:hAnsiTheme="minorHAnsi" w:cs="Arial"/>
          <w:b/>
          <w:noProof/>
          <w:color w:val="202122"/>
        </w:rPr>
        <w:t xml:space="preserve">                </w:t>
      </w:r>
      <w:r w:rsidR="003B316D">
        <w:rPr>
          <w:rFonts w:asciiTheme="minorHAnsi" w:hAnsiTheme="minorHAnsi" w:cs="Arial"/>
          <w:b/>
          <w:noProof/>
          <w:color w:val="202122"/>
        </w:rPr>
        <w:drawing>
          <wp:inline distT="0" distB="0" distL="0" distR="0" wp14:anchorId="337F2F3A" wp14:editId="314386C2">
            <wp:extent cx="1333500" cy="1798014"/>
            <wp:effectExtent l="0" t="0" r="0" b="0"/>
            <wp:docPr id="2" name="Obrázek 2" descr="C:\Users\Lnv\Desktop\Priessnicz V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nv\Desktop\Priessnicz V.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4111" cy="1798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 w:cs="Arial"/>
          <w:b/>
          <w:noProof/>
          <w:color w:val="202122"/>
        </w:rPr>
        <w:t xml:space="preserve">        </w:t>
      </w:r>
      <w:r w:rsidR="003B316D">
        <w:rPr>
          <w:rFonts w:asciiTheme="minorHAnsi" w:hAnsiTheme="minorHAnsi" w:cs="Arial"/>
          <w:b/>
          <w:noProof/>
          <w:color w:val="202122"/>
        </w:rPr>
        <w:drawing>
          <wp:inline distT="0" distB="0" distL="0" distR="0" wp14:anchorId="3BCD1547" wp14:editId="45B61019">
            <wp:extent cx="2647950" cy="1755036"/>
            <wp:effectExtent l="0" t="0" r="0" b="0"/>
            <wp:docPr id="7" name="Obrázek 7" descr="C:\Users\Lnv\Desktop\Jesení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Lnv\Desktop\Jeseník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3549" cy="1758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B316D">
        <w:rPr>
          <w:noProof/>
        </w:rPr>
        <mc:AlternateContent>
          <mc:Choice Requires="wps">
            <w:drawing>
              <wp:inline distT="0" distB="0" distL="0" distR="0" wp14:anchorId="7494579C" wp14:editId="79F1F547">
                <wp:extent cx="304800" cy="304800"/>
                <wp:effectExtent l="0" t="0" r="0" b="0"/>
                <wp:docPr id="3" name="Obdélník 3" descr="Kudy z nudy - Odkaz Vincenze Priessnitze byl zapsán na národní seznam lidové kultur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A7B71" w:rsidRDefault="00DA7B71" w:rsidP="00DA7B71">
                            <w:pPr>
                              <w:jc w:val="center"/>
                            </w:pPr>
                          </w:p>
                          <w:p w:rsidR="00DA7B71" w:rsidRDefault="00DA7B71" w:rsidP="00DA7B7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Obdélník 3" o:spid="_x0000_s1026" alt="Kudy z nudy - Odkaz Vincenze Priessnitze byl zapsán na národní seznam lidové kultury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" filled="f" stroked="f">
                <o:lock v:ext="edit" aspectratio="t"/>
                <v:textbox>
                  <w:txbxContent>
                    <w:p w:rsidR="00DA7B71" w:rsidRDefault="00DA7B71" w:rsidP="00DA7B71">
                      <w:pPr>
                        <w:jc w:val="center"/>
                      </w:pPr>
                    </w:p>
                    <w:p w:rsidR="00DA7B71" w:rsidRDefault="00DA7B71" w:rsidP="00DA7B71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:rsidR="003B316D" w:rsidRPr="0094667F" w:rsidRDefault="003B316D" w:rsidP="00DA7B71">
      <w:pPr>
        <w:pStyle w:val="Normln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="Arial"/>
          <w:b/>
          <w:color w:val="202122"/>
        </w:rPr>
      </w:pPr>
      <w:r>
        <w:rPr>
          <w:noProof/>
        </w:rPr>
        <mc:AlternateContent>
          <mc:Choice Requires="wps">
            <w:drawing>
              <wp:inline distT="0" distB="0" distL="0" distR="0" wp14:anchorId="3060CB30" wp14:editId="0C5FADCF">
                <wp:extent cx="304800" cy="304800"/>
                <wp:effectExtent l="0" t="0" r="0" b="0"/>
                <wp:docPr id="6" name="Obdélník 6" descr="Kudy z nudy - Odkaz Vincenze Priessnitze byl zapsán na národní seznam lidové kultur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Obdélník 6" o:spid="_x0000_s1026" alt="Kudy z nudy - Odkaz Vincenze Priessnitze byl zapsán na národní seznam lidové kultury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" filled="f" stroked="f">
                <o:lock v:ext="edit" aspectratio="t"/>
                <w10:anchorlock/>
              </v:rect>
            </w:pict>
          </mc:Fallback>
        </mc:AlternateContent>
      </w:r>
    </w:p>
    <w:p w:rsidR="003B316D" w:rsidRDefault="003B316D" w:rsidP="003B316D">
      <w:pPr>
        <w:pStyle w:val="-wm-msonormal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="Arial"/>
          <w:sz w:val="21"/>
          <w:szCs w:val="21"/>
          <w:shd w:val="clear" w:color="auto" w:fill="FFFFFF"/>
        </w:rPr>
      </w:pPr>
      <w:r w:rsidRPr="00B43AF6">
        <w:rPr>
          <w:rFonts w:asciiTheme="minorHAnsi" w:hAnsiTheme="minorHAnsi" w:cs="Arial"/>
          <w:b/>
          <w:iCs/>
          <w:color w:val="202122"/>
          <w:sz w:val="32"/>
          <w:szCs w:val="32"/>
          <w:shd w:val="clear" w:color="auto" w:fill="FFFFFF"/>
        </w:rPr>
        <w:lastRenderedPageBreak/>
        <w:t xml:space="preserve">Vincenc </w:t>
      </w:r>
      <w:proofErr w:type="spellStart"/>
      <w:r w:rsidRPr="00B43AF6">
        <w:rPr>
          <w:rFonts w:asciiTheme="minorHAnsi" w:hAnsiTheme="minorHAnsi" w:cs="Arial"/>
          <w:b/>
          <w:iCs/>
          <w:color w:val="202122"/>
          <w:sz w:val="32"/>
          <w:szCs w:val="32"/>
          <w:shd w:val="clear" w:color="auto" w:fill="FFFFFF"/>
        </w:rPr>
        <w:t>Priessnitz</w:t>
      </w:r>
      <w:proofErr w:type="spellEnd"/>
    </w:p>
    <w:p w:rsidR="003B316D" w:rsidRDefault="00C308F3" w:rsidP="003B316D">
      <w:pPr>
        <w:pStyle w:val="-wm-msonormal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="Arial"/>
          <w:b/>
          <w:color w:val="202122"/>
          <w:sz w:val="22"/>
          <w:szCs w:val="22"/>
          <w:shd w:val="clear" w:color="auto" w:fill="FFFFFF"/>
        </w:rPr>
      </w:pPr>
      <w:hyperlink r:id="rId14" w:tooltip="5. říjen" w:history="1">
        <w:r w:rsidR="003B316D" w:rsidRPr="00EE637D">
          <w:rPr>
            <w:rStyle w:val="Hypertextovodkaz"/>
            <w:rFonts w:asciiTheme="minorHAnsi" w:hAnsiTheme="minorHAnsi" w:cs="Arial"/>
            <w:b/>
            <w:color w:val="auto"/>
            <w:sz w:val="22"/>
            <w:szCs w:val="22"/>
            <w:u w:val="none"/>
            <w:shd w:val="clear" w:color="auto" w:fill="FFFFFF"/>
          </w:rPr>
          <w:t>5. října</w:t>
        </w:r>
      </w:hyperlink>
      <w:r w:rsidR="003B316D" w:rsidRPr="00EE637D">
        <w:rPr>
          <w:rFonts w:asciiTheme="minorHAnsi" w:hAnsiTheme="minorHAnsi" w:cs="Arial"/>
          <w:b/>
          <w:sz w:val="22"/>
          <w:szCs w:val="22"/>
          <w:shd w:val="clear" w:color="auto" w:fill="FFFFFF"/>
        </w:rPr>
        <w:t> </w:t>
      </w:r>
      <w:hyperlink r:id="rId15" w:tooltip="1799" w:history="1">
        <w:r w:rsidR="003B316D" w:rsidRPr="00EE637D">
          <w:rPr>
            <w:rStyle w:val="Hypertextovodkaz"/>
            <w:rFonts w:asciiTheme="minorHAnsi" w:hAnsiTheme="minorHAnsi" w:cs="Arial"/>
            <w:b/>
            <w:color w:val="auto"/>
            <w:sz w:val="22"/>
            <w:szCs w:val="22"/>
            <w:u w:val="none"/>
            <w:shd w:val="clear" w:color="auto" w:fill="FFFFFF"/>
          </w:rPr>
          <w:t>1799</w:t>
        </w:r>
      </w:hyperlink>
      <w:r w:rsidR="003B316D" w:rsidRPr="00EE637D">
        <w:rPr>
          <w:rStyle w:val="Hypertextovodkaz"/>
          <w:rFonts w:asciiTheme="minorHAnsi" w:hAnsiTheme="minorHAnsi" w:cs="Arial"/>
          <w:b/>
          <w:color w:val="auto"/>
          <w:sz w:val="22"/>
          <w:szCs w:val="22"/>
          <w:u w:val="none"/>
          <w:shd w:val="clear" w:color="auto" w:fill="FFFFFF"/>
        </w:rPr>
        <w:t xml:space="preserve"> – 28. listopadu 1851</w:t>
      </w:r>
      <w:r w:rsidR="003B316D" w:rsidRPr="00EE637D">
        <w:rPr>
          <w:rFonts w:asciiTheme="minorHAnsi" w:hAnsiTheme="minorHAnsi" w:cs="Arial"/>
          <w:b/>
          <w:sz w:val="22"/>
          <w:szCs w:val="22"/>
          <w:shd w:val="clear" w:color="auto" w:fill="FFFFFF"/>
        </w:rPr>
        <w:t> </w:t>
      </w:r>
      <w:proofErr w:type="spellStart"/>
      <w:r w:rsidR="00FE1BC8">
        <w:fldChar w:fldCharType="begin"/>
      </w:r>
      <w:r w:rsidR="00FE1BC8">
        <w:instrText xml:space="preserve"> HYPERLINK "https://cs.wikipedia.org/wiki/L%C3%A1zn%C4%9B_Jesen%C3%ADk" \o "Lázně Jeseník" </w:instrText>
      </w:r>
      <w:r w:rsidR="00FE1BC8">
        <w:fldChar w:fldCharType="separate"/>
      </w:r>
      <w:r w:rsidR="003B316D" w:rsidRPr="00EE637D">
        <w:rPr>
          <w:rStyle w:val="Hypertextovodkaz"/>
          <w:rFonts w:asciiTheme="minorHAnsi" w:hAnsiTheme="minorHAnsi" w:cs="Arial"/>
          <w:b/>
          <w:color w:val="auto"/>
          <w:sz w:val="22"/>
          <w:szCs w:val="22"/>
          <w:shd w:val="clear" w:color="auto" w:fill="FFFFFF"/>
        </w:rPr>
        <w:t>Gräfenberk</w:t>
      </w:r>
      <w:proofErr w:type="spellEnd"/>
      <w:r w:rsidR="00FE1BC8">
        <w:rPr>
          <w:rStyle w:val="Hypertextovodkaz"/>
          <w:rFonts w:asciiTheme="minorHAnsi" w:hAnsiTheme="minorHAnsi" w:cs="Arial"/>
          <w:b/>
          <w:color w:val="auto"/>
          <w:sz w:val="22"/>
          <w:szCs w:val="22"/>
          <w:shd w:val="clear" w:color="auto" w:fill="FFFFFF"/>
        </w:rPr>
        <w:fldChar w:fldCharType="end"/>
      </w:r>
      <w:r w:rsidR="003B316D" w:rsidRPr="00EE637D">
        <w:rPr>
          <w:rFonts w:asciiTheme="minorHAnsi" w:hAnsiTheme="minorHAnsi" w:cs="Arial"/>
          <w:b/>
          <w:sz w:val="22"/>
          <w:szCs w:val="22"/>
          <w:shd w:val="clear" w:color="auto" w:fill="FFFFFF"/>
        </w:rPr>
        <w:t xml:space="preserve"> u </w:t>
      </w:r>
      <w:proofErr w:type="spellStart"/>
      <w:r w:rsidR="003B316D" w:rsidRPr="00EE637D">
        <w:rPr>
          <w:rFonts w:asciiTheme="minorHAnsi" w:hAnsiTheme="minorHAnsi" w:cs="Arial"/>
          <w:b/>
          <w:sz w:val="22"/>
          <w:szCs w:val="22"/>
          <w:shd w:val="clear" w:color="auto" w:fill="FFFFFF"/>
        </w:rPr>
        <w:t>Frývaldova</w:t>
      </w:r>
      <w:proofErr w:type="spellEnd"/>
      <w:r w:rsidR="003B316D" w:rsidRPr="00EE637D">
        <w:rPr>
          <w:rFonts w:asciiTheme="minorHAnsi" w:hAnsiTheme="minorHAnsi" w:cs="Arial"/>
          <w:b/>
          <w:sz w:val="22"/>
          <w:szCs w:val="22"/>
          <w:shd w:val="clear" w:color="auto" w:fill="FFFFFF"/>
        </w:rPr>
        <w:t xml:space="preserve"> (dnes </w:t>
      </w:r>
      <w:hyperlink r:id="rId16" w:tooltip="Jeseník" w:history="1">
        <w:r w:rsidR="003B316D" w:rsidRPr="00EE637D">
          <w:rPr>
            <w:rStyle w:val="Hypertextovodkaz"/>
            <w:rFonts w:asciiTheme="minorHAnsi" w:hAnsiTheme="minorHAnsi" w:cs="Arial"/>
            <w:b/>
            <w:color w:val="auto"/>
            <w:sz w:val="22"/>
            <w:szCs w:val="22"/>
            <w:u w:val="none"/>
            <w:shd w:val="clear" w:color="auto" w:fill="FFFFFF"/>
          </w:rPr>
          <w:t>Jeseník</w:t>
        </w:r>
      </w:hyperlink>
      <w:r w:rsidR="003B316D" w:rsidRPr="00EE637D">
        <w:rPr>
          <w:rFonts w:asciiTheme="minorHAnsi" w:hAnsiTheme="minorHAnsi" w:cs="Arial"/>
          <w:b/>
          <w:color w:val="202122"/>
          <w:sz w:val="22"/>
          <w:szCs w:val="22"/>
          <w:shd w:val="clear" w:color="auto" w:fill="FFFFFF"/>
        </w:rPr>
        <w:t>)</w:t>
      </w:r>
    </w:p>
    <w:p w:rsidR="003B316D" w:rsidRPr="00EE637D" w:rsidRDefault="003B316D" w:rsidP="003B316D">
      <w:pPr>
        <w:pStyle w:val="-wm-msonormal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b/>
          <w:sz w:val="22"/>
          <w:szCs w:val="22"/>
          <w:shd w:val="clear" w:color="auto" w:fill="FFFFFF"/>
        </w:rPr>
      </w:pPr>
    </w:p>
    <w:p w:rsidR="003B316D" w:rsidRDefault="003B316D" w:rsidP="003B316D">
      <w:pPr>
        <w:pStyle w:val="-wm-msonormal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sz w:val="21"/>
          <w:szCs w:val="21"/>
          <w:shd w:val="clear" w:color="auto" w:fill="FFFFFF"/>
        </w:rPr>
      </w:pPr>
      <w:r w:rsidRPr="00236CC0">
        <w:rPr>
          <w:rFonts w:asciiTheme="minorHAnsi" w:hAnsiTheme="minorHAnsi" w:cs="Arial"/>
          <w:sz w:val="22"/>
          <w:szCs w:val="22"/>
          <w:shd w:val="clear" w:color="auto" w:fill="FFFFFF"/>
        </w:rPr>
        <w:t xml:space="preserve">      Narodil se jako šestý potomek do rodiny prostého chalupníka v zapadlém koutě jesenických hor, kde </w:t>
      </w:r>
      <w:r w:rsidRPr="00EE637D">
        <w:rPr>
          <w:rFonts w:asciiTheme="minorHAnsi" w:hAnsiTheme="minorHAnsi" w:cs="Arial"/>
          <w:sz w:val="21"/>
          <w:szCs w:val="21"/>
          <w:shd w:val="clear" w:color="auto" w:fill="FFFFFF"/>
        </w:rPr>
        <w:t xml:space="preserve">se ještě za života jeho báby upalovaly čarodějnice a </w:t>
      </w:r>
      <w:r w:rsidRPr="00EE637D">
        <w:rPr>
          <w:rFonts w:asciiTheme="minorHAnsi" w:hAnsiTheme="minorHAnsi"/>
        </w:rPr>
        <w:t xml:space="preserve">dostal jméno </w:t>
      </w:r>
      <w:proofErr w:type="spellStart"/>
      <w:r w:rsidRPr="00EE637D">
        <w:rPr>
          <w:rFonts w:asciiTheme="minorHAnsi" w:hAnsiTheme="minorHAnsi"/>
        </w:rPr>
        <w:t>Vincenz</w:t>
      </w:r>
      <w:proofErr w:type="spellEnd"/>
      <w:r w:rsidRPr="00EE637D">
        <w:rPr>
          <w:rFonts w:asciiTheme="minorHAnsi" w:hAnsiTheme="minorHAnsi"/>
        </w:rPr>
        <w:t xml:space="preserve"> František.</w:t>
      </w:r>
      <w:r w:rsidRPr="00EE637D">
        <w:rPr>
          <w:rFonts w:asciiTheme="minorHAnsi" w:hAnsiTheme="minorHAnsi" w:cs="Arial"/>
          <w:sz w:val="21"/>
          <w:szCs w:val="21"/>
          <w:shd w:val="clear" w:color="auto" w:fill="FFFFFF"/>
        </w:rPr>
        <w:t xml:space="preserve"> </w:t>
      </w:r>
    </w:p>
    <w:p w:rsidR="003B316D" w:rsidRDefault="003B316D" w:rsidP="003B316D">
      <w:pPr>
        <w:pStyle w:val="-wm-msonormal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EE637D">
        <w:rPr>
          <w:rFonts w:asciiTheme="minorHAnsi" w:hAnsiTheme="minorHAnsi" w:cs="Arial"/>
          <w:sz w:val="22"/>
          <w:szCs w:val="22"/>
          <w:shd w:val="clear" w:color="auto" w:fill="FFFFFF"/>
        </w:rPr>
        <w:t>V</w:t>
      </w:r>
      <w:r>
        <w:rPr>
          <w:rFonts w:asciiTheme="minorHAnsi" w:hAnsiTheme="minorHAnsi" w:cs="Arial"/>
          <w:sz w:val="22"/>
          <w:szCs w:val="22"/>
          <w:shd w:val="clear" w:color="auto" w:fill="FFFFFF"/>
        </w:rPr>
        <w:t xml:space="preserve"> jeho </w:t>
      </w:r>
      <w:r w:rsidRPr="00EE637D">
        <w:rPr>
          <w:rFonts w:asciiTheme="minorHAnsi" w:hAnsiTheme="minorHAnsi" w:cs="Arial"/>
          <w:sz w:val="22"/>
          <w:szCs w:val="22"/>
          <w:shd w:val="clear" w:color="auto" w:fill="FFFFFF"/>
        </w:rPr>
        <w:t> </w:t>
      </w:r>
      <w:r w:rsidRPr="00EE637D">
        <w:rPr>
          <w:rFonts w:asciiTheme="minorHAnsi" w:hAnsiTheme="minorHAnsi" w:cs="Segoe UI"/>
          <w:sz w:val="22"/>
          <w:szCs w:val="22"/>
        </w:rPr>
        <w:t>8 letech oslepl otec a tak</w:t>
      </w:r>
      <w:r>
        <w:rPr>
          <w:rFonts w:asciiTheme="minorHAnsi" w:hAnsiTheme="minorHAnsi" w:cs="Segoe UI"/>
          <w:sz w:val="22"/>
          <w:szCs w:val="22"/>
        </w:rPr>
        <w:t xml:space="preserve"> byl</w:t>
      </w:r>
      <w:r w:rsidRPr="00EE637D">
        <w:rPr>
          <w:rFonts w:asciiTheme="minorHAnsi" w:hAnsiTheme="minorHAnsi" w:cs="Segoe UI"/>
          <w:sz w:val="22"/>
          <w:szCs w:val="22"/>
        </w:rPr>
        <w:t xml:space="preserve"> nucen pomáhat doma </w:t>
      </w:r>
      <w:r>
        <w:rPr>
          <w:rFonts w:asciiTheme="minorHAnsi" w:hAnsiTheme="minorHAnsi" w:cs="Segoe UI"/>
          <w:sz w:val="22"/>
          <w:szCs w:val="22"/>
        </w:rPr>
        <w:t>s</w:t>
      </w:r>
      <w:r w:rsidRPr="00EE637D">
        <w:rPr>
          <w:rFonts w:asciiTheme="minorHAnsi" w:hAnsiTheme="minorHAnsi" w:cs="Segoe UI"/>
          <w:sz w:val="22"/>
          <w:szCs w:val="22"/>
        </w:rPr>
        <w:t xml:space="preserve"> hospodářství</w:t>
      </w:r>
      <w:r>
        <w:rPr>
          <w:rFonts w:asciiTheme="minorHAnsi" w:hAnsiTheme="minorHAnsi" w:cs="Segoe UI"/>
          <w:sz w:val="22"/>
          <w:szCs w:val="22"/>
        </w:rPr>
        <w:t>m</w:t>
      </w:r>
      <w:r w:rsidRPr="00EE637D">
        <w:rPr>
          <w:rFonts w:asciiTheme="minorHAnsi" w:hAnsiTheme="minorHAnsi" w:cs="Segoe UI"/>
          <w:sz w:val="22"/>
          <w:szCs w:val="22"/>
        </w:rPr>
        <w:t>. Po smrti nejstaršího bratra Josefa převzal ve svých 12 letech správu nad celým hospodářstvím. Ve 14 letech utrpěl při svážení dřeva z lesa poranění prstu na ruce a sám si poranění mokrými zábaly vyléčil. O dva roky později měl dokonce vážný úraz, zlomená žebra</w:t>
      </w:r>
      <w:r>
        <w:rPr>
          <w:rFonts w:asciiTheme="minorHAnsi" w:hAnsiTheme="minorHAnsi" w:cs="Segoe UI"/>
          <w:sz w:val="22"/>
          <w:szCs w:val="22"/>
        </w:rPr>
        <w:t>. P</w:t>
      </w:r>
      <w:r w:rsidRPr="00EE637D">
        <w:rPr>
          <w:rFonts w:asciiTheme="minorHAnsi" w:hAnsiTheme="minorHAnsi" w:cs="Segoe UI"/>
          <w:sz w:val="22"/>
          <w:szCs w:val="22"/>
        </w:rPr>
        <w:t xml:space="preserve">řivolaný ranhojič prohlásil zranění za smrtelné, v lepším případě z mladíka zůstane mrzák. </w:t>
      </w:r>
      <w:proofErr w:type="spellStart"/>
      <w:r w:rsidRPr="00EE637D">
        <w:rPr>
          <w:rFonts w:asciiTheme="minorHAnsi" w:hAnsiTheme="minorHAnsi" w:cs="Segoe UI"/>
          <w:sz w:val="22"/>
          <w:szCs w:val="22"/>
        </w:rPr>
        <w:t>Vincenz</w:t>
      </w:r>
      <w:proofErr w:type="spellEnd"/>
      <w:r w:rsidRPr="00EE637D">
        <w:rPr>
          <w:rFonts w:asciiTheme="minorHAnsi" w:hAnsiTheme="minorHAnsi" w:cs="Segoe UI"/>
          <w:sz w:val="22"/>
          <w:szCs w:val="22"/>
        </w:rPr>
        <w:t xml:space="preserve"> však vsadil na vodu. Po vzoru jeho strýce, mlynáře z Písečné, začal si žebra sám léčit tlakem hrudníku proti opěradlu židle a hlavně obklady, které máčel ve studené vodě. Léčení tehdy trvalo skoro celý rok, než mohl normálně chodit a pracovat. Všichni brali jeho vyléčení za malý zázrak. </w:t>
      </w:r>
      <w:r w:rsidRPr="00EE637D">
        <w:rPr>
          <w:rFonts w:asciiTheme="minorHAnsi" w:hAnsiTheme="minorHAnsi" w:cs="Arial"/>
          <w:sz w:val="22"/>
          <w:szCs w:val="22"/>
          <w:shd w:val="clear" w:color="auto" w:fill="FFFFFF"/>
        </w:rPr>
        <w:t>Legenda říká, že k léčení vodou jej </w:t>
      </w:r>
      <w:hyperlink r:id="rId17" w:tooltip="Inspirace" w:history="1">
        <w:r w:rsidRPr="00EE637D">
          <w:rPr>
            <w:rStyle w:val="Hypertextovodkaz"/>
            <w:rFonts w:asciiTheme="minorHAnsi" w:hAnsiTheme="minorHAnsi" w:cs="Arial"/>
            <w:color w:val="auto"/>
            <w:sz w:val="22"/>
            <w:szCs w:val="22"/>
            <w:u w:val="none"/>
            <w:shd w:val="clear" w:color="auto" w:fill="FFFFFF"/>
          </w:rPr>
          <w:t>inspirovala</w:t>
        </w:r>
      </w:hyperlink>
      <w:r w:rsidRPr="00EE637D">
        <w:rPr>
          <w:rFonts w:asciiTheme="minorHAnsi" w:hAnsiTheme="minorHAnsi" w:cs="Arial"/>
          <w:sz w:val="22"/>
          <w:szCs w:val="22"/>
          <w:shd w:val="clear" w:color="auto" w:fill="FFFFFF"/>
        </w:rPr>
        <w:t> zraněná </w:t>
      </w:r>
      <w:hyperlink r:id="rId18" w:tooltip="Srnec obecný" w:history="1">
        <w:r w:rsidRPr="00EE637D">
          <w:rPr>
            <w:rStyle w:val="Hypertextovodkaz"/>
            <w:rFonts w:asciiTheme="minorHAnsi" w:hAnsiTheme="minorHAnsi" w:cs="Arial"/>
            <w:color w:val="auto"/>
            <w:sz w:val="22"/>
            <w:szCs w:val="22"/>
            <w:u w:val="none"/>
            <w:shd w:val="clear" w:color="auto" w:fill="FFFFFF"/>
          </w:rPr>
          <w:t>srna</w:t>
        </w:r>
      </w:hyperlink>
      <w:r w:rsidRPr="00EE637D">
        <w:rPr>
          <w:rFonts w:asciiTheme="minorHAnsi" w:hAnsiTheme="minorHAnsi" w:cs="Arial"/>
          <w:sz w:val="22"/>
          <w:szCs w:val="22"/>
          <w:shd w:val="clear" w:color="auto" w:fill="FFFFFF"/>
        </w:rPr>
        <w:t>, kterou jako dítě pozoroval, jak si chodí</w:t>
      </w:r>
      <w:r>
        <w:rPr>
          <w:rFonts w:asciiTheme="minorHAnsi" w:hAnsiTheme="minorHAnsi" w:cs="Arial"/>
          <w:sz w:val="22"/>
          <w:szCs w:val="22"/>
          <w:shd w:val="clear" w:color="auto" w:fill="FFFFFF"/>
        </w:rPr>
        <w:t xml:space="preserve"> každý den</w:t>
      </w:r>
      <w:r w:rsidRPr="00EE637D">
        <w:rPr>
          <w:rFonts w:asciiTheme="minorHAnsi" w:hAnsiTheme="minorHAnsi" w:cs="Arial"/>
          <w:sz w:val="22"/>
          <w:szCs w:val="22"/>
          <w:shd w:val="clear" w:color="auto" w:fill="FFFFFF"/>
        </w:rPr>
        <w:t xml:space="preserve"> omývat ránu do pramene, až do úplného vyléčení. </w:t>
      </w:r>
    </w:p>
    <w:p w:rsidR="003C0E32" w:rsidRDefault="003C0E32" w:rsidP="003B316D">
      <w:pPr>
        <w:pStyle w:val="-wm-msonormal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</w:p>
    <w:p w:rsidR="003B316D" w:rsidRPr="00EE637D" w:rsidRDefault="003B316D" w:rsidP="003B316D">
      <w:pPr>
        <w:pStyle w:val="-wm-msonormal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Segoe UI"/>
          <w:sz w:val="22"/>
          <w:szCs w:val="22"/>
        </w:rPr>
      </w:pPr>
      <w:r w:rsidRPr="00EE637D">
        <w:rPr>
          <w:rFonts w:asciiTheme="minorHAnsi" w:hAnsiTheme="minorHAnsi" w:cs="Segoe UI"/>
          <w:sz w:val="22"/>
          <w:szCs w:val="22"/>
        </w:rPr>
        <w:t xml:space="preserve">      Od této chvíle začal léčit nejdříve zraněná domácí zvířata pramenící studenou vodou, později pak i od sousedů. První ordinací byla jen lavice za stodolou a až teprve roku 1822 dal se souhlasem otce přestavět svůj rodný, původně jen dřevěný dům, v prostornější kamenný dům se speciálními prostorami určenými pro léčení. Dům se tak stal prvním vodoléčebným ústavem na světě.</w:t>
      </w:r>
    </w:p>
    <w:p w:rsidR="003B316D" w:rsidRPr="00EE637D" w:rsidRDefault="003B316D" w:rsidP="003B316D">
      <w:pPr>
        <w:rPr>
          <w:rFonts w:cs="Arial"/>
          <w:shd w:val="clear" w:color="auto" w:fill="FFFFFF"/>
        </w:rPr>
      </w:pPr>
      <w:r w:rsidRPr="00EE637D">
        <w:rPr>
          <w:rFonts w:cs="Segoe UI"/>
        </w:rPr>
        <w:t xml:space="preserve">    </w:t>
      </w:r>
      <w:r w:rsidRPr="00EE637D">
        <w:rPr>
          <w:rFonts w:eastAsia="Times New Roman" w:cs="Segoe UI"/>
          <w:lang w:eastAsia="cs-CZ"/>
        </w:rPr>
        <w:t xml:space="preserve"> Roku 1826 byl </w:t>
      </w:r>
      <w:proofErr w:type="spellStart"/>
      <w:r w:rsidRPr="00EE637D">
        <w:rPr>
          <w:rFonts w:eastAsia="Times New Roman" w:cs="Segoe UI"/>
          <w:lang w:eastAsia="cs-CZ"/>
        </w:rPr>
        <w:t>Vincenz</w:t>
      </w:r>
      <w:proofErr w:type="spellEnd"/>
      <w:r w:rsidRPr="00EE637D">
        <w:rPr>
          <w:rFonts w:eastAsia="Times New Roman" w:cs="Segoe UI"/>
          <w:lang w:eastAsia="cs-CZ"/>
        </w:rPr>
        <w:t xml:space="preserve"> pozván do Vídně k císařskému dvoru</w:t>
      </w:r>
      <w:r>
        <w:rPr>
          <w:rFonts w:eastAsia="Times New Roman" w:cs="Segoe UI"/>
          <w:lang w:eastAsia="cs-CZ"/>
        </w:rPr>
        <w:t>,</w:t>
      </w:r>
      <w:r w:rsidRPr="00EE637D">
        <w:rPr>
          <w:rFonts w:eastAsia="Times New Roman" w:cs="Segoe UI"/>
          <w:lang w:eastAsia="cs-CZ"/>
        </w:rPr>
        <w:t xml:space="preserve"> a léčení císařova bratra arcivévody Antonína</w:t>
      </w:r>
      <w:r>
        <w:rPr>
          <w:rFonts w:eastAsia="Times New Roman" w:cs="Segoe UI"/>
          <w:lang w:eastAsia="cs-CZ"/>
        </w:rPr>
        <w:t xml:space="preserve"> mu</w:t>
      </w:r>
      <w:r w:rsidRPr="00EE637D">
        <w:rPr>
          <w:rFonts w:eastAsia="Times New Roman" w:cs="Segoe UI"/>
          <w:lang w:eastAsia="cs-CZ"/>
        </w:rPr>
        <w:t xml:space="preserve"> udělalo dobré jméno, takže se za ním začali sjíždět i další význační lidé. </w:t>
      </w:r>
      <w:proofErr w:type="spellStart"/>
      <w:r w:rsidRPr="00EE637D">
        <w:rPr>
          <w:rFonts w:eastAsia="Times New Roman" w:cs="Segoe UI"/>
          <w:lang w:eastAsia="cs-CZ"/>
        </w:rPr>
        <w:t>Priessnitz</w:t>
      </w:r>
      <w:proofErr w:type="spellEnd"/>
      <w:r w:rsidRPr="00EE637D">
        <w:rPr>
          <w:rFonts w:eastAsia="Times New Roman" w:cs="Segoe UI"/>
          <w:lang w:eastAsia="cs-CZ"/>
        </w:rPr>
        <w:t xml:space="preserve"> svým pacientům, a to často i přes vyšší původ, ordinoval kromě zábalů a studené vody také práci, chození venku naboso, přísnou životosprávu a spánek</w:t>
      </w:r>
      <w:r w:rsidRPr="00EE637D">
        <w:rPr>
          <w:rFonts w:cs="Segoe UI"/>
        </w:rPr>
        <w:t>.</w:t>
      </w:r>
      <w:r w:rsidRPr="00EE637D">
        <w:rPr>
          <w:rFonts w:cs="Arial"/>
          <w:shd w:val="clear" w:color="auto" w:fill="FFFFFF"/>
        </w:rPr>
        <w:t xml:space="preserve"> </w:t>
      </w:r>
      <w:r w:rsidRPr="00EE637D">
        <w:rPr>
          <w:rFonts w:eastAsia="Times New Roman" w:cs="Times New Roman"/>
          <w:lang w:eastAsia="cs-CZ"/>
        </w:rPr>
        <w:t>Jeho dosud nevídaná metoda vyvést nemocného ze zatuchlých místností do přírody, na slunce, otužit ho studenou vodou a pohybem, zbavit člověka tíživých starostí a dát mu radost ze života byla uznána jako nový pozoruhodný objev v oblasti zdravotnictví.</w:t>
      </w:r>
      <w:r>
        <w:rPr>
          <w:rFonts w:eastAsia="Times New Roman" w:cs="Times New Roman"/>
          <w:lang w:eastAsia="cs-CZ"/>
        </w:rPr>
        <w:t xml:space="preserve"> </w:t>
      </w:r>
    </w:p>
    <w:p w:rsidR="003B316D" w:rsidRPr="00FD10CC" w:rsidRDefault="003B316D" w:rsidP="003B316D">
      <w:pPr>
        <w:rPr>
          <w:rFonts w:eastAsia="Times New Roman" w:cs="Segoe UI"/>
          <w:lang w:eastAsia="cs-CZ"/>
        </w:rPr>
      </w:pPr>
      <w:r>
        <w:rPr>
          <w:rFonts w:cs="Arial"/>
          <w:color w:val="202122"/>
          <w:shd w:val="clear" w:color="auto" w:fill="FFFFFF"/>
        </w:rPr>
        <w:t xml:space="preserve">     </w:t>
      </w:r>
      <w:r w:rsidRPr="00FD10CC">
        <w:rPr>
          <w:rFonts w:cs="Arial"/>
          <w:shd w:val="clear" w:color="auto" w:fill="FFFFFF"/>
        </w:rPr>
        <w:t>Místním ranhojičům a chirurgům vadilo, že laik léčí zadarmo a úspěšně každého, kdo přijde, a oni přicházejí o živobytí. N</w:t>
      </w:r>
      <w:r w:rsidRPr="00FD10CC">
        <w:rPr>
          <w:rFonts w:eastAsia="Times New Roman" w:cs="Segoe UI"/>
          <w:lang w:eastAsia="cs-CZ"/>
        </w:rPr>
        <w:t>azvali ho šarlatánem a podali na něj řadu stížností. Z důvodu neoprávněného léčení byl odsouzen ke čtyřdennímu žaláři a</w:t>
      </w:r>
      <w:r>
        <w:rPr>
          <w:rFonts w:eastAsia="Times New Roman" w:cs="Segoe UI"/>
          <w:lang w:eastAsia="cs-CZ"/>
        </w:rPr>
        <w:t xml:space="preserve"> </w:t>
      </w:r>
      <w:r w:rsidRPr="00FD10CC">
        <w:rPr>
          <w:rFonts w:eastAsia="Times New Roman" w:cs="Segoe UI"/>
          <w:lang w:eastAsia="cs-CZ"/>
        </w:rPr>
        <w:t>dostal nařízení neléčit žádnými léky.</w:t>
      </w:r>
    </w:p>
    <w:p w:rsidR="003B316D" w:rsidRDefault="003B316D" w:rsidP="003B316D">
      <w:pPr>
        <w:rPr>
          <w:rFonts w:eastAsia="Times New Roman" w:cs="Times New Roman"/>
          <w:lang w:eastAsia="cs-CZ"/>
        </w:rPr>
      </w:pPr>
      <w:r w:rsidRPr="00FD10CC">
        <w:rPr>
          <w:rFonts w:eastAsia="Times New Roman" w:cs="Times New Roman"/>
          <w:lang w:eastAsia="cs-CZ"/>
        </w:rPr>
        <w:t xml:space="preserve">Magistrátem města </w:t>
      </w:r>
      <w:proofErr w:type="spellStart"/>
      <w:r w:rsidRPr="00FD10CC">
        <w:rPr>
          <w:rFonts w:eastAsia="Times New Roman" w:cs="Times New Roman"/>
          <w:lang w:eastAsia="cs-CZ"/>
        </w:rPr>
        <w:t>Frývaldova</w:t>
      </w:r>
      <w:proofErr w:type="spellEnd"/>
      <w:r w:rsidRPr="00FD10CC">
        <w:rPr>
          <w:rFonts w:eastAsia="Times New Roman" w:cs="Times New Roman"/>
          <w:lang w:eastAsia="cs-CZ"/>
        </w:rPr>
        <w:t xml:space="preserve"> bylo vydáno opatření k zabavení houby, kterou využíval k omývání těla a dány na rozbor. Byly veřejností pokládány za očarované, vyvolávalo to veřejné pohoršení. </w:t>
      </w:r>
      <w:r>
        <w:rPr>
          <w:rFonts w:eastAsia="Times New Roman" w:cs="Times New Roman"/>
          <w:lang w:eastAsia="cs-CZ"/>
        </w:rPr>
        <w:t xml:space="preserve"> Z</w:t>
      </w:r>
      <w:r w:rsidRPr="00FD10CC">
        <w:rPr>
          <w:rFonts w:eastAsia="Times New Roman" w:cs="Times New Roman"/>
          <w:lang w:eastAsia="cs-CZ"/>
        </w:rPr>
        <w:t>naleck</w:t>
      </w:r>
      <w:r>
        <w:rPr>
          <w:rFonts w:eastAsia="Times New Roman" w:cs="Times New Roman"/>
          <w:lang w:eastAsia="cs-CZ"/>
        </w:rPr>
        <w:t>ý</w:t>
      </w:r>
      <w:r w:rsidRPr="00FD10CC">
        <w:rPr>
          <w:rFonts w:eastAsia="Times New Roman" w:cs="Times New Roman"/>
          <w:lang w:eastAsia="cs-CZ"/>
        </w:rPr>
        <w:t>m</w:t>
      </w:r>
      <w:r>
        <w:rPr>
          <w:rFonts w:eastAsia="Times New Roman" w:cs="Times New Roman"/>
          <w:lang w:eastAsia="cs-CZ"/>
        </w:rPr>
        <w:t xml:space="preserve"> posudkem</w:t>
      </w:r>
      <w:r w:rsidRPr="00FD10CC">
        <w:rPr>
          <w:rFonts w:eastAsia="Times New Roman" w:cs="Times New Roman"/>
          <w:lang w:eastAsia="cs-CZ"/>
        </w:rPr>
        <w:t xml:space="preserve"> se dospělo k závěru, že nelze prokázat jejich závadnost. Přesto byly houby zabaveny a vydán zákaz jiné houby používat. Protože pro léčení houba nebyla nezbytná, začal </w:t>
      </w:r>
      <w:proofErr w:type="spellStart"/>
      <w:r w:rsidRPr="00FD10CC">
        <w:rPr>
          <w:rFonts w:eastAsia="Times New Roman" w:cs="Times New Roman"/>
          <w:lang w:eastAsia="cs-CZ"/>
        </w:rPr>
        <w:t>Vincenz</w:t>
      </w:r>
      <w:proofErr w:type="spellEnd"/>
      <w:r w:rsidRPr="00FD10CC">
        <w:rPr>
          <w:rFonts w:eastAsia="Times New Roman" w:cs="Times New Roman"/>
          <w:lang w:eastAsia="cs-CZ"/>
        </w:rPr>
        <w:t xml:space="preserve"> využívat svých rukou.</w:t>
      </w:r>
      <w:r w:rsidR="003C0E32">
        <w:rPr>
          <w:rFonts w:eastAsia="Times New Roman" w:cs="Times New Roman"/>
          <w:lang w:eastAsia="cs-CZ"/>
        </w:rPr>
        <w:t xml:space="preserve"> </w:t>
      </w:r>
    </w:p>
    <w:p w:rsidR="003C0E32" w:rsidRPr="00FD10CC" w:rsidRDefault="003C0E32" w:rsidP="003B316D">
      <w:pPr>
        <w:rPr>
          <w:rFonts w:eastAsia="Times New Roman" w:cs="Times New Roman"/>
          <w:lang w:eastAsia="cs-CZ"/>
        </w:rPr>
      </w:pPr>
    </w:p>
    <w:p w:rsidR="003B316D" w:rsidRDefault="003B316D" w:rsidP="003B316D">
      <w:pPr>
        <w:rPr>
          <w:rFonts w:eastAsia="Times New Roman" w:cs="Times New Roman"/>
          <w:lang w:eastAsia="cs-CZ"/>
        </w:rPr>
      </w:pPr>
      <w:r w:rsidRPr="00FD10CC">
        <w:rPr>
          <w:rFonts w:eastAsia="Times New Roman" w:cs="Times New Roman"/>
          <w:lang w:eastAsia="cs-CZ"/>
        </w:rPr>
        <w:t xml:space="preserve">     Měl vášeň pro práci na poli, sám vyjížděl na pole nebo s kosou kráčel v řadě s ostatními sekáči. Pacienti to neviděli rádi, měli obavy o jeho zdraví, Potřebují ho. Jednoho dne ho navštívil bývalý pacient a dovezl mu skvělý dar -železnou desku válcového tvaru tzv. ruchadlo, kterým se oralo. Hlubší </w:t>
      </w:r>
      <w:r w:rsidRPr="00B43AF6">
        <w:rPr>
          <w:rFonts w:eastAsia="Times New Roman" w:cs="Times New Roman"/>
          <w:lang w:eastAsia="cs-CZ"/>
        </w:rPr>
        <w:t>brázdy zvyšovaly úrodu. Tento vynález bratranců Veverkových z Rybitví převrátil svět. Bylo to poděkování, že mu vrátil zdraví.</w:t>
      </w:r>
      <w:r>
        <w:rPr>
          <w:rFonts w:eastAsia="Times New Roman" w:cs="Times New Roman"/>
          <w:lang w:eastAsia="cs-CZ"/>
        </w:rPr>
        <w:t xml:space="preserve"> Také v</w:t>
      </w:r>
      <w:r w:rsidRPr="00B43AF6">
        <w:rPr>
          <w:rFonts w:eastAsia="Times New Roman" w:cs="Times New Roman"/>
          <w:lang w:eastAsia="cs-CZ"/>
        </w:rPr>
        <w:t>elice toužil mít nástupce.</w:t>
      </w:r>
      <w:r>
        <w:rPr>
          <w:rFonts w:eastAsia="Times New Roman" w:cs="Times New Roman"/>
          <w:lang w:eastAsia="cs-CZ"/>
        </w:rPr>
        <w:t xml:space="preserve"> </w:t>
      </w:r>
    </w:p>
    <w:p w:rsidR="003C0E32" w:rsidRDefault="003C0E32" w:rsidP="003B316D">
      <w:pPr>
        <w:rPr>
          <w:rFonts w:eastAsia="Times New Roman" w:cs="Segoe UI"/>
          <w:color w:val="212529"/>
          <w:lang w:eastAsia="cs-CZ"/>
        </w:rPr>
      </w:pPr>
    </w:p>
    <w:p w:rsidR="003B316D" w:rsidRDefault="003B316D" w:rsidP="003B316D">
      <w:pPr>
        <w:shd w:val="clear" w:color="auto" w:fill="FFFFFF"/>
        <w:rPr>
          <w:rFonts w:eastAsia="Times New Roman" w:cs="Times New Roman"/>
          <w:lang w:eastAsia="cs-CZ"/>
        </w:rPr>
      </w:pPr>
      <w:r>
        <w:rPr>
          <w:rFonts w:eastAsia="Times New Roman" w:cs="Segoe UI"/>
          <w:color w:val="212529"/>
          <w:lang w:eastAsia="cs-CZ"/>
        </w:rPr>
        <w:t xml:space="preserve">    </w:t>
      </w:r>
      <w:r w:rsidRPr="001F2394">
        <w:rPr>
          <w:rFonts w:eastAsia="Times New Roman" w:cs="Segoe UI"/>
          <w:color w:val="212529"/>
          <w:lang w:eastAsia="cs-CZ"/>
        </w:rPr>
        <w:t xml:space="preserve"> </w:t>
      </w:r>
      <w:proofErr w:type="spellStart"/>
      <w:r w:rsidRPr="001F2394">
        <w:rPr>
          <w:rFonts w:eastAsia="Times New Roman" w:cs="Segoe UI"/>
          <w:color w:val="212529"/>
          <w:lang w:eastAsia="cs-CZ"/>
        </w:rPr>
        <w:t>Priessnitzova</w:t>
      </w:r>
      <w:proofErr w:type="spellEnd"/>
      <w:r w:rsidRPr="001F2394">
        <w:rPr>
          <w:rFonts w:eastAsia="Times New Roman" w:cs="Segoe UI"/>
          <w:color w:val="212529"/>
          <w:lang w:eastAsia="cs-CZ"/>
        </w:rPr>
        <w:t xml:space="preserve"> vodoléčebná metoda rozhodnutím císařské komise zvítězila nad všemi pochybovači. Napomohlo tomu nejen množství až zázračně uzdravených pacientů, ale t</w:t>
      </w:r>
      <w:r>
        <w:rPr>
          <w:rFonts w:eastAsia="Times New Roman" w:cs="Segoe UI"/>
          <w:color w:val="212529"/>
          <w:lang w:eastAsia="cs-CZ"/>
        </w:rPr>
        <w:t>aké</w:t>
      </w:r>
      <w:r w:rsidRPr="001F2394">
        <w:rPr>
          <w:rFonts w:eastAsia="Times New Roman" w:cs="Segoe UI"/>
          <w:color w:val="212529"/>
          <w:lang w:eastAsia="cs-CZ"/>
        </w:rPr>
        <w:t xml:space="preserve"> věhlas, který</w:t>
      </w:r>
      <w:r>
        <w:rPr>
          <w:rFonts w:eastAsia="Times New Roman" w:cs="Segoe UI"/>
          <w:color w:val="212529"/>
          <w:lang w:eastAsia="cs-CZ"/>
        </w:rPr>
        <w:t xml:space="preserve"> z</w:t>
      </w:r>
      <w:r w:rsidRPr="001F2394">
        <w:rPr>
          <w:rFonts w:eastAsia="Times New Roman" w:cs="Segoe UI"/>
          <w:color w:val="212529"/>
          <w:lang w:eastAsia="cs-CZ"/>
        </w:rPr>
        <w:t>ískal ve Vídni na císařském dvoře</w:t>
      </w:r>
      <w:r>
        <w:rPr>
          <w:rFonts w:eastAsia="Times New Roman" w:cs="Segoe UI"/>
          <w:color w:val="212529"/>
          <w:lang w:eastAsia="cs-CZ"/>
        </w:rPr>
        <w:t>. R</w:t>
      </w:r>
      <w:r w:rsidRPr="001F2394">
        <w:rPr>
          <w:rFonts w:eastAsia="Times New Roman" w:cs="Segoe UI"/>
          <w:color w:val="212529"/>
          <w:lang w:eastAsia="cs-CZ"/>
        </w:rPr>
        <w:t xml:space="preserve">ozhodnutím císařské komise mohl </w:t>
      </w:r>
      <w:proofErr w:type="spellStart"/>
      <w:r w:rsidRPr="001F2394">
        <w:rPr>
          <w:rFonts w:eastAsia="Times New Roman" w:cs="Segoe UI"/>
          <w:color w:val="212529"/>
          <w:lang w:eastAsia="cs-CZ"/>
        </w:rPr>
        <w:t>Priessnitz</w:t>
      </w:r>
      <w:proofErr w:type="spellEnd"/>
      <w:r w:rsidRPr="001F2394">
        <w:rPr>
          <w:rFonts w:eastAsia="Times New Roman" w:cs="Segoe UI"/>
          <w:color w:val="212529"/>
          <w:lang w:eastAsia="cs-CZ"/>
        </w:rPr>
        <w:t xml:space="preserve"> provozovat</w:t>
      </w:r>
      <w:r>
        <w:rPr>
          <w:rFonts w:eastAsia="Times New Roman" w:cs="Segoe UI"/>
          <w:color w:val="212529"/>
          <w:lang w:eastAsia="cs-CZ"/>
        </w:rPr>
        <w:t xml:space="preserve"> vodoléčebné lázně bez omezení, bylo</w:t>
      </w:r>
      <w:r w:rsidRPr="001F2394">
        <w:rPr>
          <w:rFonts w:eastAsia="Times New Roman" w:cs="Segoe UI"/>
          <w:color w:val="212529"/>
          <w:lang w:eastAsia="cs-CZ"/>
        </w:rPr>
        <w:t xml:space="preserve"> vydáno povolení k definitivnímu provozu lázní.</w:t>
      </w:r>
      <w:r>
        <w:rPr>
          <w:rFonts w:eastAsia="Times New Roman" w:cs="Segoe UI"/>
          <w:color w:val="212529"/>
          <w:lang w:eastAsia="cs-CZ"/>
        </w:rPr>
        <w:t xml:space="preserve"> Lékaři z celé Evropy přímo v Jeseníku</w:t>
      </w:r>
      <w:r w:rsidRPr="001F2394">
        <w:rPr>
          <w:rFonts w:eastAsia="Times New Roman" w:cs="Segoe UI"/>
          <w:color w:val="212529"/>
          <w:lang w:eastAsia="cs-CZ"/>
        </w:rPr>
        <w:t xml:space="preserve"> studovali jeho léčebné metody a podle jejich vzoru pak doma zakládali vlastní vodoléčebné domy a lázně.</w:t>
      </w:r>
      <w:r>
        <w:rPr>
          <w:rFonts w:eastAsia="Times New Roman" w:cs="Segoe UI"/>
          <w:color w:val="212529"/>
          <w:lang w:eastAsia="cs-CZ"/>
        </w:rPr>
        <w:t xml:space="preserve"> </w:t>
      </w:r>
      <w:r w:rsidRPr="00B43AF6">
        <w:rPr>
          <w:rFonts w:eastAsia="Times New Roman" w:cs="Times New Roman"/>
          <w:lang w:eastAsia="cs-CZ"/>
        </w:rPr>
        <w:t>Postupem doby vznikl „</w:t>
      </w:r>
      <w:proofErr w:type="spellStart"/>
      <w:r w:rsidRPr="00B43AF6">
        <w:rPr>
          <w:rFonts w:eastAsia="Times New Roman" w:cs="Times New Roman"/>
          <w:lang w:eastAsia="cs-CZ"/>
        </w:rPr>
        <w:t>Priessnitzův</w:t>
      </w:r>
      <w:proofErr w:type="spellEnd"/>
      <w:r w:rsidRPr="00B43AF6">
        <w:rPr>
          <w:rFonts w:eastAsia="Times New Roman" w:cs="Times New Roman"/>
          <w:lang w:eastAsia="cs-CZ"/>
        </w:rPr>
        <w:t xml:space="preserve"> vlhký zábal“ jenž se užívá v lékařství a domácnostech dosud. </w:t>
      </w:r>
      <w:r>
        <w:rPr>
          <w:rFonts w:eastAsia="Times New Roman" w:cs="Times New Roman"/>
          <w:lang w:eastAsia="cs-CZ"/>
        </w:rPr>
        <w:t xml:space="preserve"> </w:t>
      </w:r>
    </w:p>
    <w:p w:rsidR="003C0E32" w:rsidRDefault="003C0E32" w:rsidP="003B316D">
      <w:pPr>
        <w:shd w:val="clear" w:color="auto" w:fill="FFFFFF"/>
        <w:rPr>
          <w:rFonts w:eastAsia="Times New Roman" w:cs="Times New Roman"/>
          <w:lang w:eastAsia="cs-CZ"/>
        </w:rPr>
      </w:pPr>
    </w:p>
    <w:p w:rsidR="003B316D" w:rsidRDefault="003B316D" w:rsidP="003B316D">
      <w:pPr>
        <w:shd w:val="clear" w:color="auto" w:fill="FFFFFF"/>
        <w:rPr>
          <w:rFonts w:eastAsia="Times New Roman" w:cs="Segoe UI"/>
          <w:lang w:eastAsia="cs-CZ"/>
        </w:rPr>
      </w:pPr>
      <w:r>
        <w:rPr>
          <w:rFonts w:eastAsia="Times New Roman" w:cs="Segoe UI"/>
          <w:color w:val="212529"/>
          <w:lang w:eastAsia="cs-CZ"/>
        </w:rPr>
        <w:t xml:space="preserve">     </w:t>
      </w:r>
      <w:proofErr w:type="spellStart"/>
      <w:r w:rsidRPr="008D356A">
        <w:rPr>
          <w:rFonts w:eastAsia="Times New Roman" w:cs="Segoe UI"/>
          <w:lang w:eastAsia="cs-CZ"/>
        </w:rPr>
        <w:t>Vincenz</w:t>
      </w:r>
      <w:proofErr w:type="spellEnd"/>
      <w:r w:rsidRPr="008D356A">
        <w:rPr>
          <w:rFonts w:eastAsia="Times New Roman" w:cs="Segoe UI"/>
          <w:lang w:eastAsia="cs-CZ"/>
        </w:rPr>
        <w:t xml:space="preserve"> </w:t>
      </w:r>
      <w:proofErr w:type="spellStart"/>
      <w:r w:rsidRPr="008D356A">
        <w:rPr>
          <w:rFonts w:eastAsia="Times New Roman" w:cs="Segoe UI"/>
          <w:lang w:eastAsia="cs-CZ"/>
        </w:rPr>
        <w:t>Priessnitz</w:t>
      </w:r>
      <w:proofErr w:type="spellEnd"/>
      <w:r w:rsidRPr="008D356A">
        <w:rPr>
          <w:rFonts w:eastAsia="Times New Roman" w:cs="Segoe UI"/>
          <w:lang w:eastAsia="cs-CZ"/>
        </w:rPr>
        <w:t xml:space="preserve"> d</w:t>
      </w:r>
      <w:r w:rsidRPr="008D356A">
        <w:rPr>
          <w:rFonts w:eastAsia="Times New Roman" w:cs="Times New Roman"/>
          <w:lang w:eastAsia="cs-CZ"/>
        </w:rPr>
        <w:t xml:space="preserve">ovedl jednat s lidmi s rozvahou, uměl si je získat, </w:t>
      </w:r>
      <w:r w:rsidRPr="008D356A">
        <w:rPr>
          <w:rFonts w:eastAsia="Times New Roman" w:cs="Segoe UI"/>
          <w:lang w:eastAsia="cs-CZ"/>
        </w:rPr>
        <w:t xml:space="preserve">dočkal se už za svého života vynikajících poct. Rakouský císař Ferdinand V. mu udělil „Zlatou občanskou záslužnou medaili I. </w:t>
      </w:r>
      <w:r w:rsidRPr="008D356A">
        <w:rPr>
          <w:rFonts w:eastAsia="Times New Roman" w:cs="Segoe UI"/>
          <w:lang w:eastAsia="cs-CZ"/>
        </w:rPr>
        <w:lastRenderedPageBreak/>
        <w:t xml:space="preserve">třídy“, vysoké vyznamenání monarchie, které ve Slezsku nikdo před ním neobdržel. </w:t>
      </w:r>
      <w:proofErr w:type="spellStart"/>
      <w:r w:rsidRPr="008D356A">
        <w:rPr>
          <w:rFonts w:eastAsia="Times New Roman" w:cs="Segoe UI"/>
          <w:lang w:eastAsia="cs-CZ"/>
        </w:rPr>
        <w:t>Priessnitz</w:t>
      </w:r>
      <w:proofErr w:type="spellEnd"/>
      <w:r w:rsidRPr="008D356A">
        <w:rPr>
          <w:rFonts w:eastAsia="Times New Roman" w:cs="Segoe UI"/>
          <w:lang w:eastAsia="cs-CZ"/>
        </w:rPr>
        <w:t xml:space="preserve"> pracoval s velkým zápalem denně, často jej také volali k naléhavým případům i v noci.  </w:t>
      </w:r>
    </w:p>
    <w:p w:rsidR="00385E17" w:rsidRPr="008D356A" w:rsidRDefault="00385E17" w:rsidP="003B316D">
      <w:pPr>
        <w:shd w:val="clear" w:color="auto" w:fill="FFFFFF"/>
        <w:rPr>
          <w:rFonts w:eastAsia="Times New Roman" w:cs="Segoe UI"/>
          <w:lang w:eastAsia="cs-CZ"/>
        </w:rPr>
      </w:pPr>
    </w:p>
    <w:p w:rsidR="003B316D" w:rsidRDefault="003B316D" w:rsidP="003B316D">
      <w:pPr>
        <w:shd w:val="clear" w:color="auto" w:fill="FFFFFF"/>
        <w:rPr>
          <w:rFonts w:eastAsia="Times New Roman" w:cs="Times New Roman"/>
          <w:lang w:eastAsia="cs-CZ"/>
        </w:rPr>
      </w:pPr>
      <w:r w:rsidRPr="008D356A">
        <w:rPr>
          <w:rFonts w:eastAsia="Times New Roman" w:cs="Segoe UI"/>
          <w:lang w:eastAsia="cs-CZ"/>
        </w:rPr>
        <w:t xml:space="preserve">     To vše jej časem značně vyčerpávalo a v roce 1851 se u něho dostavily zdravotní potíže, kterým pak 28. listopadu 1851 ve věku 52 let podlehl. </w:t>
      </w:r>
      <w:r w:rsidRPr="008D356A">
        <w:rPr>
          <w:rFonts w:eastAsia="Times New Roman" w:cs="Times New Roman"/>
          <w:lang w:eastAsia="cs-CZ"/>
        </w:rPr>
        <w:t>Provedená pitva ukázala, že trpěl degenerací</w:t>
      </w:r>
      <w:r>
        <w:rPr>
          <w:rFonts w:eastAsia="Times New Roman" w:cs="Times New Roman"/>
          <w:lang w:eastAsia="cs-CZ"/>
        </w:rPr>
        <w:t xml:space="preserve"> jater tzv. atrofickou cirhóz</w:t>
      </w:r>
      <w:r w:rsidRPr="008D356A">
        <w:rPr>
          <w:rFonts w:eastAsia="Times New Roman" w:cs="Times New Roman"/>
          <w:lang w:eastAsia="cs-CZ"/>
        </w:rPr>
        <w:t>ou, nevyléčitelnou chorobou, její prognóza je vždy vodnatelností smrtelná. Odpůrci měli námitku, že si ji přivodil nadměrným pitím studené vody.</w:t>
      </w:r>
      <w:r>
        <w:rPr>
          <w:rFonts w:eastAsia="Times New Roman" w:cs="Times New Roman"/>
          <w:lang w:eastAsia="cs-CZ"/>
        </w:rPr>
        <w:t xml:space="preserve"> </w:t>
      </w:r>
    </w:p>
    <w:p w:rsidR="003B316D" w:rsidRPr="008D356A" w:rsidRDefault="003B316D" w:rsidP="003B316D">
      <w:pPr>
        <w:shd w:val="clear" w:color="auto" w:fill="FFFFFF"/>
        <w:rPr>
          <w:rFonts w:eastAsia="Times New Roman" w:cs="Times New Roman"/>
          <w:lang w:eastAsia="cs-CZ"/>
        </w:rPr>
      </w:pPr>
    </w:p>
    <w:p w:rsidR="003B316D" w:rsidRPr="008D356A" w:rsidRDefault="003B316D" w:rsidP="003B316D">
      <w:pPr>
        <w:shd w:val="clear" w:color="auto" w:fill="FFFFFF"/>
        <w:spacing w:after="100" w:afterAutospacing="1"/>
        <w:rPr>
          <w:rFonts w:eastAsia="Times New Roman" w:cs="Segoe UI"/>
          <w:lang w:eastAsia="cs-CZ"/>
        </w:rPr>
      </w:pPr>
      <w:r w:rsidRPr="008D356A">
        <w:rPr>
          <w:rFonts w:eastAsia="Times New Roman" w:cs="Segoe UI"/>
          <w:lang w:eastAsia="cs-CZ"/>
        </w:rPr>
        <w:t xml:space="preserve">     Jeho žena Žofie jej přežila jen o tři roky. Oba jsou spolu uloženi v rodinné kapli ve svých lázních. Ve svém životě byli přesvědčeni, že jiným pomáhat je víc než nad ně vynikat.</w:t>
      </w:r>
    </w:p>
    <w:p w:rsidR="003B316D" w:rsidRPr="008D356A" w:rsidRDefault="003B316D" w:rsidP="003C0E32">
      <w:pPr>
        <w:shd w:val="clear" w:color="auto" w:fill="FFFFFF"/>
        <w:spacing w:after="100" w:afterAutospacing="1"/>
        <w:jc w:val="center"/>
        <w:rPr>
          <w:rFonts w:eastAsia="Times New Roman" w:cs="Segoe UI"/>
          <w:b/>
          <w:color w:val="212529"/>
          <w:lang w:eastAsia="cs-CZ"/>
        </w:rPr>
      </w:pPr>
      <w:proofErr w:type="spellStart"/>
      <w:r w:rsidRPr="008D356A">
        <w:rPr>
          <w:rFonts w:eastAsia="Times New Roman" w:cs="Segoe UI"/>
          <w:b/>
          <w:color w:val="212529"/>
          <w:lang w:eastAsia="cs-CZ"/>
        </w:rPr>
        <w:t>Vincenz</w:t>
      </w:r>
      <w:proofErr w:type="spellEnd"/>
      <w:r w:rsidRPr="008D356A">
        <w:rPr>
          <w:rFonts w:eastAsia="Times New Roman" w:cs="Segoe UI"/>
          <w:b/>
          <w:color w:val="212529"/>
          <w:lang w:eastAsia="cs-CZ"/>
        </w:rPr>
        <w:t xml:space="preserve"> </w:t>
      </w:r>
      <w:r>
        <w:rPr>
          <w:rFonts w:eastAsia="Times New Roman" w:cs="Segoe UI"/>
          <w:b/>
          <w:color w:val="212529"/>
          <w:lang w:eastAsia="cs-CZ"/>
        </w:rPr>
        <w:t xml:space="preserve"> </w:t>
      </w:r>
      <w:proofErr w:type="spellStart"/>
      <w:r>
        <w:rPr>
          <w:rFonts w:eastAsia="Times New Roman" w:cs="Segoe UI"/>
          <w:b/>
          <w:color w:val="212529"/>
          <w:lang w:eastAsia="cs-CZ"/>
        </w:rPr>
        <w:t>Priessnitz</w:t>
      </w:r>
      <w:proofErr w:type="spellEnd"/>
      <w:r>
        <w:rPr>
          <w:rFonts w:eastAsia="Times New Roman" w:cs="Segoe UI"/>
          <w:b/>
          <w:color w:val="212529"/>
          <w:lang w:eastAsia="cs-CZ"/>
        </w:rPr>
        <w:t xml:space="preserve"> </w:t>
      </w:r>
      <w:r w:rsidRPr="008D356A">
        <w:rPr>
          <w:rFonts w:eastAsia="Times New Roman" w:cs="Segoe UI"/>
          <w:b/>
          <w:color w:val="212529"/>
          <w:lang w:eastAsia="cs-CZ"/>
        </w:rPr>
        <w:t>nejen pomáhal, ale i vynikal.</w:t>
      </w:r>
    </w:p>
    <w:p w:rsidR="0079439A" w:rsidRPr="003C0E32" w:rsidRDefault="003C0E32" w:rsidP="0079439A">
      <w:pPr>
        <w:pStyle w:val="-wm-msonormal"/>
        <w:shd w:val="clear" w:color="auto" w:fill="FFFFFF"/>
        <w:spacing w:before="0" w:beforeAutospacing="0" w:after="0" w:afterAutospacing="0"/>
        <w:rPr>
          <w:rFonts w:asciiTheme="minorHAnsi" w:hAnsiTheme="minorHAnsi" w:cs="Arial"/>
          <w:bCs/>
          <w:color w:val="202122"/>
          <w:sz w:val="18"/>
          <w:szCs w:val="18"/>
          <w:shd w:val="clear" w:color="auto" w:fill="FFFFFF"/>
        </w:rPr>
      </w:pPr>
      <w:r>
        <w:rPr>
          <w:rFonts w:asciiTheme="minorHAnsi" w:hAnsiTheme="minorHAnsi" w:cs="Arial"/>
          <w:bCs/>
          <w:color w:val="202122"/>
          <w:sz w:val="18"/>
          <w:szCs w:val="18"/>
          <w:shd w:val="clear" w:color="auto" w:fill="FFFFFF"/>
        </w:rPr>
        <w:t xml:space="preserve">                                                                                                      Pramen: Miloš Kočka: </w:t>
      </w:r>
      <w:r w:rsidR="0079439A" w:rsidRPr="003C0E32">
        <w:rPr>
          <w:rFonts w:asciiTheme="minorHAnsi" w:hAnsiTheme="minorHAnsi" w:cs="Arial"/>
          <w:bCs/>
          <w:color w:val="202122"/>
          <w:sz w:val="18"/>
          <w:szCs w:val="18"/>
          <w:shd w:val="clear" w:color="auto" w:fill="FFFFFF"/>
        </w:rPr>
        <w:t xml:space="preserve">Vincenc </w:t>
      </w:r>
      <w:proofErr w:type="spellStart"/>
      <w:r w:rsidR="0079439A" w:rsidRPr="003C0E32">
        <w:rPr>
          <w:rFonts w:asciiTheme="minorHAnsi" w:hAnsiTheme="minorHAnsi" w:cs="Arial"/>
          <w:bCs/>
          <w:color w:val="202122"/>
          <w:sz w:val="18"/>
          <w:szCs w:val="18"/>
          <w:shd w:val="clear" w:color="auto" w:fill="FFFFFF"/>
        </w:rPr>
        <w:t>Priessnitz</w:t>
      </w:r>
      <w:proofErr w:type="spellEnd"/>
      <w:r w:rsidR="0079439A" w:rsidRPr="003C0E32">
        <w:rPr>
          <w:rFonts w:asciiTheme="minorHAnsi" w:hAnsiTheme="minorHAnsi" w:cs="Arial"/>
          <w:bCs/>
          <w:color w:val="202122"/>
          <w:sz w:val="18"/>
          <w:szCs w:val="18"/>
          <w:shd w:val="clear" w:color="auto" w:fill="FFFFFF"/>
        </w:rPr>
        <w:t xml:space="preserve"> - Prameny živé vody</w:t>
      </w:r>
    </w:p>
    <w:p w:rsidR="00A17E07" w:rsidRDefault="00A17E07" w:rsidP="00A17E07">
      <w:pPr>
        <w:spacing w:line="420" w:lineRule="atLeast"/>
        <w:rPr>
          <w:b/>
          <w:sz w:val="28"/>
          <w:szCs w:val="28"/>
        </w:rPr>
      </w:pPr>
      <w:r w:rsidRPr="003F172D">
        <w:rPr>
          <w:b/>
          <w:sz w:val="28"/>
          <w:szCs w:val="28"/>
        </w:rPr>
        <w:t xml:space="preserve">KDO </w:t>
      </w:r>
      <w:r>
        <w:rPr>
          <w:b/>
          <w:sz w:val="28"/>
          <w:szCs w:val="28"/>
        </w:rPr>
        <w:t>BYL KDO</w:t>
      </w:r>
    </w:p>
    <w:p w:rsidR="007E5442" w:rsidRDefault="007E5442" w:rsidP="007E5442">
      <w:pPr>
        <w:spacing w:line="420" w:lineRule="atLeast"/>
      </w:pPr>
    </w:p>
    <w:p w:rsidR="00530571" w:rsidRPr="00530571" w:rsidRDefault="00A17E07" w:rsidP="00530571">
      <w:pPr>
        <w:shd w:val="clear" w:color="auto" w:fill="FFFFFF"/>
        <w:jc w:val="left"/>
        <w:rPr>
          <w:rFonts w:eastAsia="Times New Roman" w:cs="Segoe UI"/>
          <w:color w:val="050505"/>
          <w:lang w:eastAsia="cs-CZ"/>
        </w:rPr>
      </w:pPr>
      <w:r w:rsidRPr="00A17E07">
        <w:rPr>
          <w:rFonts w:eastAsia="Times New Roman" w:cs="Segoe UI"/>
          <w:color w:val="050505"/>
          <w:lang w:eastAsia="cs-CZ"/>
        </w:rPr>
        <w:t>„</w:t>
      </w:r>
      <w:r w:rsidR="00530571" w:rsidRPr="00530571">
        <w:rPr>
          <w:rFonts w:eastAsia="Times New Roman" w:cs="Segoe UI"/>
          <w:color w:val="050505"/>
          <w:lang w:eastAsia="cs-CZ"/>
        </w:rPr>
        <w:t>O svých předcích míváme představy jednak heroické (jako by nedělali nic jiného, než bojovali), jednak víceméně tragické; zdá se nám, že by ztratili na důstojnosti, kdyby se chovali jako obyčejní lidé.“</w:t>
      </w:r>
    </w:p>
    <w:p w:rsidR="00530571" w:rsidRPr="00530571" w:rsidRDefault="00A17E07" w:rsidP="00530571">
      <w:pPr>
        <w:shd w:val="clear" w:color="auto" w:fill="FFFFFF"/>
        <w:jc w:val="left"/>
        <w:rPr>
          <w:rFonts w:eastAsia="Times New Roman" w:cs="Segoe UI"/>
          <w:color w:val="050505"/>
          <w:lang w:eastAsia="cs-CZ"/>
        </w:rPr>
      </w:pPr>
      <w:r>
        <w:rPr>
          <w:rFonts w:eastAsia="Times New Roman" w:cs="Segoe UI"/>
          <w:color w:val="050505"/>
          <w:lang w:eastAsia="cs-CZ"/>
        </w:rPr>
        <w:t xml:space="preserve">                                                                                       </w:t>
      </w:r>
      <w:r w:rsidR="00530571" w:rsidRPr="00530571">
        <w:rPr>
          <w:rFonts w:eastAsia="Times New Roman" w:cs="Segoe UI"/>
          <w:color w:val="050505"/>
          <w:lang w:eastAsia="cs-CZ"/>
        </w:rPr>
        <w:t>Karel Čapek: O umění a kultuře III</w:t>
      </w:r>
    </w:p>
    <w:p w:rsidR="007844A8" w:rsidRDefault="007844A8" w:rsidP="007E5442">
      <w:pPr>
        <w:spacing w:line="420" w:lineRule="atLeast"/>
      </w:pPr>
    </w:p>
    <w:p w:rsidR="009C1459" w:rsidRDefault="009C1459" w:rsidP="007E5442">
      <w:pPr>
        <w:spacing w:line="420" w:lineRule="atLeast"/>
      </w:pPr>
    </w:p>
    <w:p w:rsidR="003F172D" w:rsidRDefault="009C1459" w:rsidP="004460B0">
      <w:r>
        <w:t xml:space="preserve">     </w:t>
      </w:r>
      <w:r w:rsidR="003F172D">
        <w:t>V Biskupicích na „panském“ hř</w:t>
      </w:r>
      <w:r>
        <w:t>b</w:t>
      </w:r>
      <w:r w:rsidR="003F172D">
        <w:t>itově vedle kostela sv.</w:t>
      </w:r>
      <w:r>
        <w:t xml:space="preserve"> Petra a</w:t>
      </w:r>
      <w:r w:rsidR="003F172D">
        <w:t xml:space="preserve"> Pavla jsou dva hroby sourozenců</w:t>
      </w:r>
    </w:p>
    <w:p w:rsidR="00E84710" w:rsidRDefault="00E84710" w:rsidP="004460B0"/>
    <w:p w:rsidR="00BE413E" w:rsidRPr="005D7FD0" w:rsidRDefault="005D7FD0" w:rsidP="004460B0">
      <w:pPr>
        <w:rPr>
          <w:b/>
        </w:rPr>
      </w:pPr>
      <w:proofErr w:type="spellStart"/>
      <w:r w:rsidRPr="005D7FD0">
        <w:rPr>
          <w:b/>
        </w:rPr>
        <w:t>b</w:t>
      </w:r>
      <w:r w:rsidR="00A17E07" w:rsidRPr="005D7FD0">
        <w:rPr>
          <w:b/>
        </w:rPr>
        <w:t>altabar</w:t>
      </w:r>
      <w:r w:rsidR="00BE413E" w:rsidRPr="005D7FD0">
        <w:rPr>
          <w:b/>
        </w:rPr>
        <w:t>ského</w:t>
      </w:r>
      <w:proofErr w:type="spellEnd"/>
      <w:r w:rsidR="00BE413E" w:rsidRPr="005D7FD0">
        <w:rPr>
          <w:b/>
        </w:rPr>
        <w:t xml:space="preserve"> prince Maxmiliana Egona </w:t>
      </w:r>
      <w:r w:rsidR="001348DB">
        <w:rPr>
          <w:b/>
        </w:rPr>
        <w:t xml:space="preserve">Thurn-Taxis </w:t>
      </w:r>
      <w:r w:rsidR="00BE413E" w:rsidRPr="005D7FD0">
        <w:rPr>
          <w:b/>
        </w:rPr>
        <w:t>(15. 6. 1872 – 5. 1. 1920) a</w:t>
      </w:r>
    </w:p>
    <w:p w:rsidR="003F172D" w:rsidRDefault="005D7FD0" w:rsidP="004460B0">
      <w:pPr>
        <w:rPr>
          <w:b/>
        </w:rPr>
      </w:pPr>
      <w:r w:rsidRPr="005D7FD0">
        <w:rPr>
          <w:b/>
        </w:rPr>
        <w:t>p</w:t>
      </w:r>
      <w:r w:rsidR="002939CC" w:rsidRPr="005D7FD0">
        <w:rPr>
          <w:b/>
        </w:rPr>
        <w:t xml:space="preserve">rincezny </w:t>
      </w:r>
      <w:proofErr w:type="spellStart"/>
      <w:r w:rsidR="003F172D" w:rsidRPr="005D7FD0">
        <w:rPr>
          <w:b/>
        </w:rPr>
        <w:t>Mathildy</w:t>
      </w:r>
      <w:proofErr w:type="spellEnd"/>
      <w:r w:rsidR="002939CC" w:rsidRPr="005D7FD0">
        <w:rPr>
          <w:b/>
        </w:rPr>
        <w:t xml:space="preserve"> Thurn</w:t>
      </w:r>
      <w:r w:rsidR="001348DB">
        <w:rPr>
          <w:b/>
        </w:rPr>
        <w:t>-</w:t>
      </w:r>
      <w:r w:rsidR="002939CC" w:rsidRPr="005D7FD0">
        <w:rPr>
          <w:b/>
        </w:rPr>
        <w:t>Taxis (21. 2. 1874 – 6.</w:t>
      </w:r>
      <w:r w:rsidR="00BE413E" w:rsidRPr="005D7FD0">
        <w:rPr>
          <w:b/>
        </w:rPr>
        <w:t xml:space="preserve"> 5. 1912),</w:t>
      </w:r>
    </w:p>
    <w:p w:rsidR="00E84710" w:rsidRPr="005D7FD0" w:rsidRDefault="00E84710" w:rsidP="004460B0">
      <w:pPr>
        <w:rPr>
          <w:b/>
        </w:rPr>
      </w:pPr>
    </w:p>
    <w:p w:rsidR="00BE413E" w:rsidRDefault="00BE413E" w:rsidP="004460B0">
      <w:r>
        <w:t xml:space="preserve">dětí Egona Maxmiliana </w:t>
      </w:r>
      <w:proofErr w:type="spellStart"/>
      <w:r>
        <w:t>Lamorala</w:t>
      </w:r>
      <w:proofErr w:type="spellEnd"/>
      <w:r>
        <w:t xml:space="preserve"> (17. 11. 1832 – 8. 2. 1892), bratra 7. prince rodu Thurn</w:t>
      </w:r>
      <w:r w:rsidR="005D7FD0">
        <w:t>-Taxis</w:t>
      </w:r>
      <w:r>
        <w:t xml:space="preserve"> </w:t>
      </w:r>
      <w:proofErr w:type="gramStart"/>
      <w:r>
        <w:t>Albe</w:t>
      </w:r>
      <w:r w:rsidR="00E84710">
        <w:t>rta  Maxmilia</w:t>
      </w:r>
      <w:r w:rsidR="005D7FD0">
        <w:t>na</w:t>
      </w:r>
      <w:proofErr w:type="gramEnd"/>
      <w:r w:rsidR="005D7FD0">
        <w:t xml:space="preserve"> </w:t>
      </w:r>
      <w:proofErr w:type="spellStart"/>
      <w:r w:rsidR="005D7FD0">
        <w:t>Lamorala</w:t>
      </w:r>
      <w:proofErr w:type="spellEnd"/>
      <w:r w:rsidR="005D7FD0">
        <w:t xml:space="preserve">, manžela </w:t>
      </w:r>
      <w:proofErr w:type="spellStart"/>
      <w:r w:rsidR="005D7FD0">
        <w:t>Car</w:t>
      </w:r>
      <w:r>
        <w:t>oline</w:t>
      </w:r>
      <w:proofErr w:type="spellEnd"/>
      <w:r>
        <w:t xml:space="preserve"> Therese </w:t>
      </w:r>
      <w:proofErr w:type="spellStart"/>
      <w:r>
        <w:t>Helene</w:t>
      </w:r>
      <w:proofErr w:type="spellEnd"/>
      <w:r>
        <w:t xml:space="preserve"> </w:t>
      </w:r>
      <w:proofErr w:type="spellStart"/>
      <w:r>
        <w:t>Wittelsbach</w:t>
      </w:r>
      <w:proofErr w:type="spellEnd"/>
      <w:r>
        <w:t xml:space="preserve"> (</w:t>
      </w:r>
      <w:proofErr w:type="spellStart"/>
      <w:r>
        <w:t>Nené</w:t>
      </w:r>
      <w:proofErr w:type="spellEnd"/>
      <w:r>
        <w:t>).</w:t>
      </w:r>
    </w:p>
    <w:p w:rsidR="00A17E07" w:rsidRDefault="00A17E07" w:rsidP="004460B0">
      <w:r>
        <w:t>Rod je v českých zemích</w:t>
      </w:r>
      <w:r w:rsidR="005D7FD0">
        <w:t xml:space="preserve"> </w:t>
      </w:r>
      <w:r>
        <w:t>známý hlavně díky dostihovému prostředí, podle jednoho z členů byl pojmenován i slavný pardubický Taxisův příkop.</w:t>
      </w:r>
    </w:p>
    <w:p w:rsidR="00472F9A" w:rsidRDefault="00472F9A" w:rsidP="004460B0"/>
    <w:p w:rsidR="00BE413E" w:rsidRDefault="009C1459" w:rsidP="004460B0">
      <w:r>
        <w:t xml:space="preserve">     </w:t>
      </w:r>
      <w:r w:rsidR="00BE413E">
        <w:t>Nabízí se otázka, proč tito významní členové rodu byli pohřbeni právě v</w:t>
      </w:r>
      <w:r w:rsidR="001147C7">
        <w:t> </w:t>
      </w:r>
      <w:r w:rsidR="00BE413E">
        <w:t>Biskupicích</w:t>
      </w:r>
      <w:r w:rsidR="001147C7">
        <w:t xml:space="preserve">, co měli společného se zakladateli </w:t>
      </w:r>
      <w:proofErr w:type="spellStart"/>
      <w:r w:rsidR="001147C7">
        <w:t>biskupické</w:t>
      </w:r>
      <w:proofErr w:type="spellEnd"/>
      <w:r w:rsidR="001147C7">
        <w:t xml:space="preserve"> větve rodu. </w:t>
      </w:r>
      <w:r w:rsidR="00830253">
        <w:t xml:space="preserve">Původními vlastníky </w:t>
      </w:r>
      <w:proofErr w:type="spellStart"/>
      <w:r w:rsidR="00830253">
        <w:t>b</w:t>
      </w:r>
      <w:r w:rsidR="001147C7">
        <w:t>iskupické</w:t>
      </w:r>
      <w:r w:rsidR="00830253">
        <w:t>ho</w:t>
      </w:r>
      <w:proofErr w:type="spellEnd"/>
      <w:r w:rsidR="00830253">
        <w:t xml:space="preserve"> panství byli </w:t>
      </w:r>
      <w:proofErr w:type="spellStart"/>
      <w:r w:rsidR="00830253">
        <w:t>Schaffgotschové</w:t>
      </w:r>
      <w:proofErr w:type="spellEnd"/>
      <w:r w:rsidR="00830253">
        <w:t xml:space="preserve"> a po sňatku Antonie </w:t>
      </w:r>
      <w:proofErr w:type="spellStart"/>
      <w:r w:rsidR="00830253">
        <w:t>Schaffgotsch</w:t>
      </w:r>
      <w:proofErr w:type="spellEnd"/>
      <w:r>
        <w:t xml:space="preserve"> (</w:t>
      </w:r>
      <w:proofErr w:type="gramStart"/>
      <w:r>
        <w:t>18.7</w:t>
      </w:r>
      <w:r w:rsidR="001348DB">
        <w:t>.</w:t>
      </w:r>
      <w:r>
        <w:t>1850</w:t>
      </w:r>
      <w:proofErr w:type="gramEnd"/>
      <w:r w:rsidR="005D7FD0">
        <w:t xml:space="preserve"> </w:t>
      </w:r>
      <w:r>
        <w:t>-</w:t>
      </w:r>
      <w:r w:rsidR="005D7FD0">
        <w:t xml:space="preserve"> </w:t>
      </w:r>
      <w:r>
        <w:t>26.3.1942)</w:t>
      </w:r>
      <w:r w:rsidR="00830253">
        <w:t xml:space="preserve"> s</w:t>
      </w:r>
      <w:r>
        <w:t> </w:t>
      </w:r>
      <w:proofErr w:type="spellStart"/>
      <w:r>
        <w:t>Lamoralem</w:t>
      </w:r>
      <w:proofErr w:type="spellEnd"/>
      <w:r>
        <w:t xml:space="preserve"> Friedrichem Thurn-Taxis (13.4.1832</w:t>
      </w:r>
      <w:r w:rsidR="005D7FD0">
        <w:t xml:space="preserve"> </w:t>
      </w:r>
      <w:r>
        <w:t>-</w:t>
      </w:r>
      <w:r w:rsidR="005D7FD0">
        <w:t xml:space="preserve"> </w:t>
      </w:r>
      <w:r>
        <w:t>9.12.1903) v roce 1871 př</w:t>
      </w:r>
      <w:r w:rsidR="005D7FD0">
        <w:t xml:space="preserve">ešel </w:t>
      </w:r>
      <w:r>
        <w:t>tento majetek</w:t>
      </w:r>
      <w:r w:rsidR="005D7FD0">
        <w:t xml:space="preserve"> v roce 1874</w:t>
      </w:r>
      <w:r>
        <w:t xml:space="preserve"> na rod Thurn-Taxis.</w:t>
      </w:r>
    </w:p>
    <w:p w:rsidR="009C1459" w:rsidRDefault="009C1459" w:rsidP="004460B0"/>
    <w:p w:rsidR="00BE413E" w:rsidRDefault="009C1459" w:rsidP="004460B0">
      <w:r>
        <w:t xml:space="preserve">     </w:t>
      </w:r>
      <w:r w:rsidR="00BE413E">
        <w:t>Za pomoci hi</w:t>
      </w:r>
      <w:r w:rsidR="00A17E07">
        <w:t>s</w:t>
      </w:r>
      <w:r w:rsidR="00BE413E">
        <w:t xml:space="preserve">torika </w:t>
      </w:r>
      <w:r w:rsidR="00A17E07">
        <w:t>Mgr. Michala Schustera, rodáka z Jaroměřic – Nového Dvora, který se věnuje mapování a připomínání historie našeho regionu a jeho blízkého okolí, a</w:t>
      </w:r>
      <w:r w:rsidR="001348DB">
        <w:t xml:space="preserve"> </w:t>
      </w:r>
      <w:r w:rsidR="00A17E07">
        <w:t>paní Ivety Drábkové jsme získali informace k těmto členům rodu Thurn-Taxis z rakouského denního tisku z té doby.</w:t>
      </w:r>
    </w:p>
    <w:p w:rsidR="005D7FD0" w:rsidRDefault="005D7FD0" w:rsidP="004460B0"/>
    <w:p w:rsidR="00A17E07" w:rsidRDefault="00A17E07" w:rsidP="004460B0">
      <w:r w:rsidRPr="0021150B">
        <w:rPr>
          <w:b/>
        </w:rPr>
        <w:t>Princ Egon</w:t>
      </w:r>
      <w:r>
        <w:t>, člen sněm</w:t>
      </w:r>
      <w:r w:rsidR="0021150B">
        <w:t>o</w:t>
      </w:r>
      <w:r>
        <w:t>vny magnátů, slavný sportovec</w:t>
      </w:r>
      <w:r w:rsidR="0016124B">
        <w:t xml:space="preserve"> a vášnivý jez</w:t>
      </w:r>
      <w:r w:rsidR="0021150B">
        <w:t>dec se účastnil mnoha</w:t>
      </w:r>
      <w:r w:rsidR="0016124B">
        <w:t xml:space="preserve"> soutěží</w:t>
      </w:r>
      <w:r w:rsidR="004460B0">
        <w:t xml:space="preserve">. V sedle dosáhl významných úspěchů. Od roku 1894 – 1899 se zúčastnil nejméně 360 závodů – 97 jich vyhrál a 80krát skončil druhý. </w:t>
      </w:r>
      <w:r w:rsidR="00497E51">
        <w:t xml:space="preserve">Vlastnil stáj s mnoha koňmi s vysoce </w:t>
      </w:r>
      <w:proofErr w:type="spellStart"/>
      <w:r w:rsidR="00497E51">
        <w:t>ušlechtillým</w:t>
      </w:r>
      <w:proofErr w:type="spellEnd"/>
      <w:r w:rsidR="00497E51">
        <w:t xml:space="preserve"> původem. </w:t>
      </w:r>
      <w:r w:rsidR="004460B0">
        <w:t>Jako aktivní závodník téměř výhradně choval poníky, které sám vyšlechtil v </w:t>
      </w:r>
      <w:proofErr w:type="spellStart"/>
      <w:r w:rsidR="004460B0">
        <w:t>hřebčíně</w:t>
      </w:r>
      <w:proofErr w:type="spellEnd"/>
      <w:r w:rsidR="004460B0">
        <w:t xml:space="preserve"> </w:t>
      </w:r>
      <w:proofErr w:type="spellStart"/>
      <w:r w:rsidR="004460B0">
        <w:t>Baltavár</w:t>
      </w:r>
      <w:proofErr w:type="spellEnd"/>
      <w:r w:rsidR="004460B0">
        <w:t>.</w:t>
      </w:r>
      <w:r w:rsidR="00497E51">
        <w:t xml:space="preserve"> Nejvýznamnější kůň </w:t>
      </w:r>
      <w:proofErr w:type="spellStart"/>
      <w:r w:rsidR="00497E51">
        <w:t>Sorrento</w:t>
      </w:r>
      <w:proofErr w:type="spellEnd"/>
      <w:r w:rsidR="00497E51">
        <w:t xml:space="preserve"> získal mnoho nejvyšších ocenění. I s dalšími dobrými koňmi získal mnoho významných cen.</w:t>
      </w:r>
    </w:p>
    <w:p w:rsidR="00497E51" w:rsidRDefault="00497E51" w:rsidP="004460B0">
      <w:r>
        <w:lastRenderedPageBreak/>
        <w:t>V jedné zprávě z tisku z roku 1920 je uvedeno, že byl členem představenstva „</w:t>
      </w:r>
      <w:proofErr w:type="spellStart"/>
      <w:r>
        <w:t>Österreichisck</w:t>
      </w:r>
      <w:proofErr w:type="spellEnd"/>
      <w:r>
        <w:t xml:space="preserve"> </w:t>
      </w:r>
      <w:proofErr w:type="spellStart"/>
      <w:r>
        <w:t>Joske</w:t>
      </w:r>
      <w:r w:rsidR="0021150B">
        <w:t>y</w:t>
      </w:r>
      <w:proofErr w:type="spellEnd"/>
      <w:r>
        <w:t>-klubu“, aktivní závodění ukončil před 10 lety, brzy po vypukn</w:t>
      </w:r>
      <w:r w:rsidR="0021150B">
        <w:t>utí války narukoval,</w:t>
      </w:r>
      <w:r>
        <w:t xml:space="preserve"> při výkonu svých povinností onemocněl a nemoci podlehl ve 48 letech.</w:t>
      </w:r>
    </w:p>
    <w:p w:rsidR="0021150B" w:rsidRDefault="00EB0E6C" w:rsidP="004460B0">
      <w:r>
        <w:t xml:space="preserve">     </w:t>
      </w:r>
      <w:r w:rsidR="0021150B">
        <w:t xml:space="preserve">Egon byl zasnouben s bohatou dcerou statkáře Lolou Kraus de </w:t>
      </w:r>
      <w:proofErr w:type="spellStart"/>
      <w:r w:rsidR="0021150B">
        <w:t>Megyer</w:t>
      </w:r>
      <w:proofErr w:type="spellEnd"/>
      <w:r w:rsidR="0021150B">
        <w:t>. Hlava</w:t>
      </w:r>
      <w:r>
        <w:t xml:space="preserve"> rodu Th</w:t>
      </w:r>
      <w:r w:rsidR="0021150B">
        <w:t>u</w:t>
      </w:r>
      <w:r>
        <w:t>r</w:t>
      </w:r>
      <w:r w:rsidR="0021150B">
        <w:t>n-Taxis v Řezně však se sňatkem nesouhlasila, princ se přesto oženil.</w:t>
      </w:r>
    </w:p>
    <w:p w:rsidR="0021150B" w:rsidRDefault="0021150B" w:rsidP="004460B0">
      <w:r>
        <w:t>Jeho</w:t>
      </w:r>
      <w:r w:rsidR="001C259E">
        <w:t xml:space="preserve"> </w:t>
      </w:r>
      <w:proofErr w:type="spellStart"/>
      <w:r w:rsidR="001C259E">
        <w:t>baltavarské</w:t>
      </w:r>
      <w:proofErr w:type="spellEnd"/>
      <w:r>
        <w:t xml:space="preserve"> panství v Budapešti bylo vydraženo hrabětem </w:t>
      </w:r>
      <w:proofErr w:type="spellStart"/>
      <w:r>
        <w:t>Raro</w:t>
      </w:r>
      <w:r w:rsidR="00EB0E6C">
        <w:t>l</w:t>
      </w:r>
      <w:r>
        <w:t>nim</w:t>
      </w:r>
      <w:proofErr w:type="spellEnd"/>
      <w:r>
        <w:t xml:space="preserve"> za 1700 tis. </w:t>
      </w:r>
      <w:r w:rsidR="001C259E">
        <w:t>k</w:t>
      </w:r>
      <w:r>
        <w:t xml:space="preserve">orun. </w:t>
      </w:r>
      <w:r w:rsidR="001C259E">
        <w:t>Za s</w:t>
      </w:r>
      <w:r>
        <w:t xml:space="preserve">lavného dostihového koně </w:t>
      </w:r>
      <w:proofErr w:type="spellStart"/>
      <w:r>
        <w:t>Sorrenta</w:t>
      </w:r>
      <w:proofErr w:type="spellEnd"/>
      <w:r w:rsidR="001C259E">
        <w:t xml:space="preserve"> kdysi maďarský stát nabízel 100 000 korun,</w:t>
      </w:r>
      <w:r>
        <w:t xml:space="preserve"> žokejský klub</w:t>
      </w:r>
      <w:r w:rsidR="001C259E">
        <w:t xml:space="preserve"> ho koupil</w:t>
      </w:r>
      <w:r>
        <w:t xml:space="preserve"> za</w:t>
      </w:r>
      <w:r w:rsidR="001C259E">
        <w:t xml:space="preserve"> 24 tis. k</w:t>
      </w:r>
      <w:r>
        <w:t>orun.</w:t>
      </w:r>
    </w:p>
    <w:p w:rsidR="0021150B" w:rsidRDefault="0021150B" w:rsidP="004460B0"/>
    <w:p w:rsidR="0021150B" w:rsidRDefault="0021150B" w:rsidP="004460B0">
      <w:r w:rsidRPr="00472F9A">
        <w:rPr>
          <w:b/>
        </w:rPr>
        <w:t xml:space="preserve">O princezně </w:t>
      </w:r>
      <w:proofErr w:type="spellStart"/>
      <w:r w:rsidRPr="00472F9A">
        <w:rPr>
          <w:b/>
        </w:rPr>
        <w:t>Mathildě</w:t>
      </w:r>
      <w:proofErr w:type="spellEnd"/>
      <w:r>
        <w:t xml:space="preserve"> se v tisku objevily informace:</w:t>
      </w:r>
    </w:p>
    <w:p w:rsidR="0021150B" w:rsidRDefault="00472F9A" w:rsidP="004460B0">
      <w:r>
        <w:t xml:space="preserve">Princezna </w:t>
      </w:r>
      <w:proofErr w:type="spellStart"/>
      <w:r>
        <w:t>Mathilda</w:t>
      </w:r>
      <w:proofErr w:type="spellEnd"/>
      <w:r>
        <w:t xml:space="preserve"> </w:t>
      </w:r>
      <w:r w:rsidR="001348DB">
        <w:t xml:space="preserve">Thurn </w:t>
      </w:r>
      <w:proofErr w:type="spellStart"/>
      <w:r w:rsidR="001348DB">
        <w:t>und</w:t>
      </w:r>
      <w:proofErr w:type="spellEnd"/>
      <w:r w:rsidR="001348DB">
        <w:t xml:space="preserve"> Taxis </w:t>
      </w:r>
      <w:r>
        <w:t>napsala z nemocnice dopis bratrovi Egonovi:</w:t>
      </w:r>
    </w:p>
    <w:p w:rsidR="00472F9A" w:rsidRDefault="00472F9A" w:rsidP="004460B0">
      <w:r>
        <w:t>„Milý Maxi,</w:t>
      </w:r>
    </w:p>
    <w:p w:rsidR="00472F9A" w:rsidRDefault="00EB0E6C" w:rsidP="004460B0">
      <w:r>
        <w:t>p</w:t>
      </w:r>
      <w:r w:rsidR="00472F9A">
        <w:t xml:space="preserve">ro případ, že bych zemřela bez závěti, oznamuji, že Vám zanechávám vše, co vlastním, až na několik výjimek. Své správkyni nechávám 20 tis. </w:t>
      </w:r>
      <w:r w:rsidR="001C259E">
        <w:t>k</w:t>
      </w:r>
      <w:r w:rsidR="00472F9A">
        <w:t>orun s podmínkou, že si mé psy nechá až do jejich smrti, kuc</w:t>
      </w:r>
      <w:r w:rsidR="00E84710">
        <w:t>haři a komorné nechávám 6 tis. k</w:t>
      </w:r>
      <w:r w:rsidR="00472F9A">
        <w:t>orun.“</w:t>
      </w:r>
    </w:p>
    <w:p w:rsidR="00472F9A" w:rsidRDefault="00472F9A" w:rsidP="004460B0">
      <w:r>
        <w:t>Také si objednala pohřeb. Max Egon touto závětí získal mnoho miliónů k</w:t>
      </w:r>
      <w:r w:rsidR="001348DB">
        <w:t>o</w:t>
      </w:r>
      <w:r>
        <w:t>run.</w:t>
      </w:r>
    </w:p>
    <w:p w:rsidR="00E86F02" w:rsidRDefault="00E86F02" w:rsidP="004460B0">
      <w:bookmarkStart w:id="0" w:name="_GoBack"/>
      <w:bookmarkEnd w:id="0"/>
    </w:p>
    <w:p w:rsidR="00472F9A" w:rsidRDefault="00472F9A" w:rsidP="004460B0">
      <w:r>
        <w:t xml:space="preserve">V Novém vídeňském deníku </w:t>
      </w:r>
      <w:r w:rsidR="00E86F02">
        <w:t>z</w:t>
      </w:r>
      <w:r w:rsidR="001C259E">
        <w:t> 8. k</w:t>
      </w:r>
      <w:r w:rsidR="00E86F02">
        <w:t xml:space="preserve">větna 1912 </w:t>
      </w:r>
      <w:r>
        <w:t>bylo oznámení:</w:t>
      </w:r>
    </w:p>
    <w:p w:rsidR="00472F9A" w:rsidRDefault="00472F9A" w:rsidP="004460B0">
      <w:r>
        <w:t xml:space="preserve">V pondělí večer náhle zemřela v sanatoriu </w:t>
      </w:r>
      <w:proofErr w:type="spellStart"/>
      <w:r>
        <w:t>Löw</w:t>
      </w:r>
      <w:proofErr w:type="spellEnd"/>
      <w:r>
        <w:t xml:space="preserve"> princezna </w:t>
      </w:r>
      <w:proofErr w:type="spellStart"/>
      <w:r>
        <w:t>Mathilda</w:t>
      </w:r>
      <w:proofErr w:type="spellEnd"/>
      <w:r>
        <w:t xml:space="preserve"> Thurn </w:t>
      </w:r>
      <w:proofErr w:type="spellStart"/>
      <w:r>
        <w:t>und</w:t>
      </w:r>
      <w:proofErr w:type="spellEnd"/>
      <w:r>
        <w:t xml:space="preserve"> Taxis, která upadla při jízdě na kolečkových bruslích v Prátru a utrpěla zlomeninu nohy. Léčení bylo úspěšné a měla již brzy opustit sanatorium.</w:t>
      </w:r>
    </w:p>
    <w:p w:rsidR="00472F9A" w:rsidRDefault="00472F9A" w:rsidP="004460B0">
      <w:r>
        <w:t xml:space="preserve">V pondělí ráno v dobré náladě hovořila se svým bratrem Max Egonem von Thurn </w:t>
      </w:r>
      <w:proofErr w:type="spellStart"/>
      <w:r>
        <w:t>und</w:t>
      </w:r>
      <w:proofErr w:type="spellEnd"/>
      <w:r>
        <w:t xml:space="preserve"> Taxis, který ji denně navštěvoval.</w:t>
      </w:r>
      <w:r w:rsidR="001C259E">
        <w:t xml:space="preserve"> </w:t>
      </w:r>
      <w:r>
        <w:t>Zemřela na selhání srdce ve věku 38 let.</w:t>
      </w:r>
    </w:p>
    <w:p w:rsidR="00472F9A" w:rsidRDefault="00472F9A" w:rsidP="004460B0"/>
    <w:p w:rsidR="00472F9A" w:rsidRDefault="00472F9A" w:rsidP="004460B0"/>
    <w:p w:rsidR="0021150B" w:rsidRDefault="0021150B" w:rsidP="004460B0"/>
    <w:p w:rsidR="00BE413E" w:rsidRDefault="00BE413E" w:rsidP="00BF05F8">
      <w:pPr>
        <w:rPr>
          <w:sz w:val="20"/>
          <w:szCs w:val="20"/>
        </w:rPr>
      </w:pPr>
    </w:p>
    <w:p w:rsidR="00BE413E" w:rsidRDefault="00BE413E" w:rsidP="00BF05F8">
      <w:pPr>
        <w:rPr>
          <w:sz w:val="20"/>
          <w:szCs w:val="20"/>
        </w:rPr>
      </w:pPr>
    </w:p>
    <w:p w:rsidR="001C259E" w:rsidRDefault="001C259E" w:rsidP="00BF05F8">
      <w:pPr>
        <w:rPr>
          <w:sz w:val="20"/>
          <w:szCs w:val="20"/>
        </w:rPr>
      </w:pPr>
    </w:p>
    <w:p w:rsidR="001C259E" w:rsidRDefault="001C259E" w:rsidP="00BF05F8">
      <w:pPr>
        <w:rPr>
          <w:sz w:val="20"/>
          <w:szCs w:val="20"/>
        </w:rPr>
      </w:pPr>
    </w:p>
    <w:p w:rsidR="00BE413E" w:rsidRDefault="00BE413E" w:rsidP="00BF05F8">
      <w:pPr>
        <w:rPr>
          <w:sz w:val="20"/>
          <w:szCs w:val="20"/>
        </w:rPr>
      </w:pPr>
    </w:p>
    <w:p w:rsidR="00BE413E" w:rsidRDefault="00BE413E" w:rsidP="00BF05F8">
      <w:pPr>
        <w:rPr>
          <w:sz w:val="20"/>
          <w:szCs w:val="20"/>
        </w:rPr>
      </w:pPr>
    </w:p>
    <w:p w:rsidR="00B92F91" w:rsidRDefault="003C0E32" w:rsidP="00BF05F8">
      <w:pPr>
        <w:rPr>
          <w:sz w:val="20"/>
          <w:szCs w:val="20"/>
        </w:rPr>
      </w:pPr>
      <w:r>
        <w:rPr>
          <w:sz w:val="20"/>
          <w:szCs w:val="20"/>
        </w:rPr>
        <w:t>K</w:t>
      </w:r>
      <w:r w:rsidR="00B92F91">
        <w:rPr>
          <w:sz w:val="20"/>
          <w:szCs w:val="20"/>
        </w:rPr>
        <w:t>ontakty:</w:t>
      </w:r>
    </w:p>
    <w:p w:rsidR="00105251" w:rsidRDefault="00105251" w:rsidP="00BF05F8">
      <w:pPr>
        <w:rPr>
          <w:sz w:val="20"/>
          <w:szCs w:val="20"/>
        </w:rPr>
      </w:pPr>
    </w:p>
    <w:p w:rsidR="00B92F91" w:rsidRDefault="00B92F91" w:rsidP="00B1036D">
      <w:pPr>
        <w:rPr>
          <w:sz w:val="20"/>
          <w:szCs w:val="20"/>
        </w:rPr>
      </w:pPr>
      <w:r w:rsidRPr="00B1036D">
        <w:rPr>
          <w:b/>
          <w:sz w:val="20"/>
          <w:szCs w:val="20"/>
        </w:rPr>
        <w:t>Martin Vašíček</w:t>
      </w:r>
      <w:r>
        <w:rPr>
          <w:sz w:val="20"/>
          <w:szCs w:val="20"/>
        </w:rPr>
        <w:t>, předseda – tel. 725 077 448</w:t>
      </w:r>
    </w:p>
    <w:p w:rsidR="00B92F91" w:rsidRDefault="00B92F91" w:rsidP="00B1036D">
      <w:pPr>
        <w:rPr>
          <w:sz w:val="20"/>
          <w:szCs w:val="20"/>
        </w:rPr>
      </w:pPr>
      <w:r w:rsidRPr="00B1036D">
        <w:rPr>
          <w:b/>
          <w:sz w:val="20"/>
          <w:szCs w:val="20"/>
        </w:rPr>
        <w:t>Jan Peka</w:t>
      </w:r>
      <w:r>
        <w:rPr>
          <w:sz w:val="20"/>
          <w:szCs w:val="20"/>
        </w:rPr>
        <w:t>, místopředseda – tel.</w:t>
      </w:r>
      <w:r w:rsidR="00ED0B29">
        <w:rPr>
          <w:sz w:val="20"/>
          <w:szCs w:val="20"/>
        </w:rPr>
        <w:t xml:space="preserve"> 608 427 494</w:t>
      </w:r>
    </w:p>
    <w:p w:rsidR="00F30DD5" w:rsidRDefault="00F30DD5" w:rsidP="00B1036D">
      <w:pPr>
        <w:rPr>
          <w:sz w:val="20"/>
          <w:szCs w:val="20"/>
        </w:rPr>
      </w:pPr>
      <w:r w:rsidRPr="00F30DD5">
        <w:rPr>
          <w:b/>
          <w:sz w:val="20"/>
          <w:szCs w:val="20"/>
        </w:rPr>
        <w:t>Vladimír Vašíček</w:t>
      </w:r>
      <w:r w:rsidR="002D1433">
        <w:rPr>
          <w:sz w:val="20"/>
          <w:szCs w:val="20"/>
        </w:rPr>
        <w:t xml:space="preserve">, jednatel – tel. </w:t>
      </w:r>
      <w:r>
        <w:rPr>
          <w:sz w:val="20"/>
          <w:szCs w:val="20"/>
        </w:rPr>
        <w:t>602 822 154</w:t>
      </w:r>
    </w:p>
    <w:p w:rsidR="002D1433" w:rsidRDefault="002D1433" w:rsidP="00B1036D">
      <w:pPr>
        <w:rPr>
          <w:sz w:val="20"/>
          <w:szCs w:val="20"/>
        </w:rPr>
      </w:pPr>
      <w:r w:rsidRPr="00B1036D">
        <w:rPr>
          <w:b/>
          <w:sz w:val="20"/>
          <w:szCs w:val="20"/>
        </w:rPr>
        <w:t xml:space="preserve">Jitka </w:t>
      </w:r>
      <w:proofErr w:type="spellStart"/>
      <w:r w:rsidRPr="00B1036D">
        <w:rPr>
          <w:b/>
          <w:sz w:val="20"/>
          <w:szCs w:val="20"/>
        </w:rPr>
        <w:t>Křepská</w:t>
      </w:r>
      <w:proofErr w:type="spellEnd"/>
      <w:r w:rsidRPr="00F549C5">
        <w:rPr>
          <w:sz w:val="20"/>
          <w:szCs w:val="20"/>
        </w:rPr>
        <w:t>, redaktor</w:t>
      </w:r>
      <w:r>
        <w:rPr>
          <w:sz w:val="20"/>
          <w:szCs w:val="20"/>
        </w:rPr>
        <w:t xml:space="preserve"> – tel. 724 885 798</w:t>
      </w:r>
    </w:p>
    <w:p w:rsidR="002D1433" w:rsidRDefault="002D1433" w:rsidP="00BF05F8">
      <w:pPr>
        <w:rPr>
          <w:sz w:val="20"/>
          <w:szCs w:val="20"/>
        </w:rPr>
      </w:pPr>
      <w:r>
        <w:rPr>
          <w:sz w:val="20"/>
          <w:szCs w:val="20"/>
        </w:rPr>
        <w:t xml:space="preserve">e-mail: </w:t>
      </w:r>
      <w:hyperlink r:id="rId19" w:history="1">
        <w:r w:rsidRPr="001D1F14">
          <w:rPr>
            <w:rStyle w:val="Hypertextovodkaz"/>
            <w:sz w:val="20"/>
            <w:szCs w:val="20"/>
          </w:rPr>
          <w:t>paostt@seznam.cz</w:t>
        </w:r>
      </w:hyperlink>
    </w:p>
    <w:p w:rsidR="00FC4611" w:rsidRDefault="00B84DB1" w:rsidP="00B1036D">
      <w:pPr>
        <w:rPr>
          <w:sz w:val="20"/>
          <w:szCs w:val="20"/>
        </w:rPr>
      </w:pPr>
      <w:r>
        <w:rPr>
          <w:sz w:val="20"/>
          <w:szCs w:val="20"/>
        </w:rPr>
        <w:t xml:space="preserve">www: </w:t>
      </w:r>
      <w:r w:rsidR="00285432">
        <w:rPr>
          <w:sz w:val="20"/>
          <w:szCs w:val="20"/>
        </w:rPr>
        <w:t>paosthurntaxis.webnode.cz</w:t>
      </w:r>
    </w:p>
    <w:p w:rsidR="00FC4611" w:rsidRDefault="00FC4611" w:rsidP="00B1036D">
      <w:pPr>
        <w:rPr>
          <w:sz w:val="20"/>
          <w:szCs w:val="20"/>
        </w:rPr>
      </w:pPr>
    </w:p>
    <w:p w:rsidR="002D1433" w:rsidRDefault="002D1433" w:rsidP="00B1036D">
      <w:pPr>
        <w:rPr>
          <w:sz w:val="20"/>
          <w:szCs w:val="20"/>
        </w:rPr>
      </w:pPr>
      <w:r>
        <w:rPr>
          <w:sz w:val="20"/>
          <w:szCs w:val="20"/>
        </w:rPr>
        <w:t>adresa:</w:t>
      </w:r>
    </w:p>
    <w:p w:rsidR="002D1433" w:rsidRPr="00B1036D" w:rsidRDefault="002D1433" w:rsidP="00B1036D">
      <w:pPr>
        <w:rPr>
          <w:b/>
          <w:sz w:val="20"/>
          <w:szCs w:val="20"/>
        </w:rPr>
      </w:pPr>
      <w:r w:rsidRPr="00B1036D">
        <w:rPr>
          <w:b/>
          <w:sz w:val="20"/>
          <w:szCs w:val="20"/>
        </w:rPr>
        <w:t>P. A. O. S </w:t>
      </w:r>
      <w:proofErr w:type="gramStart"/>
      <w:r w:rsidRPr="00B1036D">
        <w:rPr>
          <w:b/>
          <w:sz w:val="20"/>
          <w:szCs w:val="20"/>
        </w:rPr>
        <w:t>Thurn</w:t>
      </w:r>
      <w:proofErr w:type="gramEnd"/>
      <w:r w:rsidRPr="00B1036D">
        <w:rPr>
          <w:b/>
          <w:sz w:val="20"/>
          <w:szCs w:val="20"/>
        </w:rPr>
        <w:t xml:space="preserve"> Taxis</w:t>
      </w:r>
    </w:p>
    <w:p w:rsidR="002D1433" w:rsidRPr="00B1036D" w:rsidRDefault="00105251" w:rsidP="00B1036D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569 43 </w:t>
      </w:r>
      <w:r w:rsidR="002D1433" w:rsidRPr="00B1036D">
        <w:rPr>
          <w:b/>
          <w:sz w:val="20"/>
          <w:szCs w:val="20"/>
        </w:rPr>
        <w:t>Biskupice 153</w:t>
      </w:r>
    </w:p>
    <w:p w:rsidR="002D1433" w:rsidRPr="00B1036D" w:rsidRDefault="002D1433" w:rsidP="00B1036D">
      <w:pPr>
        <w:rPr>
          <w:b/>
          <w:sz w:val="20"/>
          <w:szCs w:val="20"/>
        </w:rPr>
      </w:pPr>
      <w:r w:rsidRPr="00B1036D">
        <w:rPr>
          <w:b/>
          <w:sz w:val="20"/>
          <w:szCs w:val="20"/>
        </w:rPr>
        <w:t>Jevíčko</w:t>
      </w:r>
    </w:p>
    <w:p w:rsidR="00105251" w:rsidRDefault="00105251" w:rsidP="00B1036D">
      <w:pPr>
        <w:rPr>
          <w:b/>
          <w:sz w:val="20"/>
          <w:szCs w:val="20"/>
        </w:rPr>
      </w:pPr>
    </w:p>
    <w:p w:rsidR="002D1433" w:rsidRDefault="002D1433" w:rsidP="00B1036D">
      <w:pPr>
        <w:rPr>
          <w:b/>
          <w:sz w:val="20"/>
          <w:szCs w:val="20"/>
        </w:rPr>
      </w:pPr>
      <w:r w:rsidRPr="00B1036D">
        <w:rPr>
          <w:b/>
          <w:sz w:val="20"/>
          <w:szCs w:val="20"/>
        </w:rPr>
        <w:t>IČO: 029</w:t>
      </w:r>
      <w:r w:rsidR="009C6240">
        <w:rPr>
          <w:b/>
          <w:sz w:val="20"/>
          <w:szCs w:val="20"/>
        </w:rPr>
        <w:t>2</w:t>
      </w:r>
      <w:r w:rsidRPr="00B1036D">
        <w:rPr>
          <w:b/>
          <w:sz w:val="20"/>
          <w:szCs w:val="20"/>
        </w:rPr>
        <w:t>3386</w:t>
      </w:r>
    </w:p>
    <w:p w:rsidR="00B1036D" w:rsidRDefault="00B1036D" w:rsidP="00B1036D">
      <w:pPr>
        <w:rPr>
          <w:b/>
          <w:sz w:val="20"/>
          <w:szCs w:val="20"/>
        </w:rPr>
      </w:pPr>
    </w:p>
    <w:p w:rsidR="00B1036D" w:rsidRDefault="00B1036D" w:rsidP="00B1036D">
      <w:pPr>
        <w:rPr>
          <w:sz w:val="20"/>
          <w:szCs w:val="20"/>
        </w:rPr>
      </w:pPr>
    </w:p>
    <w:p w:rsidR="00B1036D" w:rsidRPr="00F549C5" w:rsidRDefault="00B1036D" w:rsidP="00B1036D">
      <w:pPr>
        <w:rPr>
          <w:sz w:val="20"/>
          <w:szCs w:val="20"/>
        </w:rPr>
      </w:pPr>
      <w:r w:rsidRPr="00F549C5">
        <w:rPr>
          <w:sz w:val="20"/>
          <w:szCs w:val="20"/>
        </w:rPr>
        <w:t>V nákladu 20 ks vy</w:t>
      </w:r>
      <w:r w:rsidR="003B316D">
        <w:rPr>
          <w:sz w:val="20"/>
          <w:szCs w:val="20"/>
        </w:rPr>
        <w:t>dal P. A. O. S </w:t>
      </w:r>
      <w:proofErr w:type="gramStart"/>
      <w:r w:rsidR="003B316D">
        <w:rPr>
          <w:sz w:val="20"/>
          <w:szCs w:val="20"/>
        </w:rPr>
        <w:t>Thurn</w:t>
      </w:r>
      <w:proofErr w:type="gramEnd"/>
      <w:r w:rsidR="003B316D">
        <w:rPr>
          <w:sz w:val="20"/>
          <w:szCs w:val="20"/>
        </w:rPr>
        <w:t xml:space="preserve"> Taxis, 2022</w:t>
      </w:r>
      <w:r w:rsidRPr="00F549C5">
        <w:rPr>
          <w:sz w:val="20"/>
          <w:szCs w:val="20"/>
        </w:rPr>
        <w:t xml:space="preserve"> pro vlastní potřeby.</w:t>
      </w:r>
    </w:p>
    <w:p w:rsidR="008B1BAA" w:rsidRDefault="00B1036D" w:rsidP="00B1036D">
      <w:pPr>
        <w:rPr>
          <w:sz w:val="20"/>
          <w:szCs w:val="20"/>
        </w:rPr>
      </w:pPr>
      <w:r w:rsidRPr="00F549C5">
        <w:rPr>
          <w:sz w:val="20"/>
          <w:szCs w:val="20"/>
        </w:rPr>
        <w:t>Reklamní materiál. Nevyžádané příspěvky nevracíme. Text neprošel jazykovou úpravou.</w:t>
      </w:r>
    </w:p>
    <w:p w:rsidR="008B1BAA" w:rsidRDefault="008B1BAA" w:rsidP="00B1036D">
      <w:pPr>
        <w:rPr>
          <w:sz w:val="20"/>
          <w:szCs w:val="20"/>
        </w:rPr>
      </w:pPr>
    </w:p>
    <w:p w:rsidR="008B1BAA" w:rsidRDefault="008B1BAA" w:rsidP="00B1036D">
      <w:pPr>
        <w:rPr>
          <w:sz w:val="20"/>
          <w:szCs w:val="20"/>
        </w:rPr>
      </w:pPr>
    </w:p>
    <w:p w:rsidR="005E15B2" w:rsidRDefault="005E15B2" w:rsidP="00B1036D">
      <w:pPr>
        <w:rPr>
          <w:sz w:val="20"/>
          <w:szCs w:val="20"/>
        </w:rPr>
      </w:pPr>
    </w:p>
    <w:sectPr w:rsidR="005E15B2">
      <w:footerReference w:type="default" r:id="rId2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08F3" w:rsidRDefault="00C308F3" w:rsidP="007F5F71">
      <w:r>
        <w:separator/>
      </w:r>
    </w:p>
  </w:endnote>
  <w:endnote w:type="continuationSeparator" w:id="0">
    <w:p w:rsidR="00C308F3" w:rsidRDefault="00C308F3" w:rsidP="007F5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Source Sans Pro">
    <w:panose1 w:val="020B0503030403020204"/>
    <w:charset w:val="EE"/>
    <w:family w:val="swiss"/>
    <w:pitch w:val="variable"/>
    <w:sig w:usb0="600002F7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50920378"/>
      <w:docPartObj>
        <w:docPartGallery w:val="Page Numbers (Bottom of Page)"/>
        <w:docPartUnique/>
      </w:docPartObj>
    </w:sdtPr>
    <w:sdtEndPr/>
    <w:sdtContent>
      <w:p w:rsidR="008D1FD4" w:rsidRDefault="008D1FD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4710">
          <w:rPr>
            <w:noProof/>
          </w:rPr>
          <w:t>14</w:t>
        </w:r>
        <w:r>
          <w:fldChar w:fldCharType="end"/>
        </w:r>
      </w:p>
    </w:sdtContent>
  </w:sdt>
  <w:p w:rsidR="008D1FD4" w:rsidRDefault="008D1FD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08F3" w:rsidRDefault="00C308F3" w:rsidP="007F5F71">
      <w:r>
        <w:separator/>
      </w:r>
    </w:p>
  </w:footnote>
  <w:footnote w:type="continuationSeparator" w:id="0">
    <w:p w:rsidR="00C308F3" w:rsidRDefault="00C308F3" w:rsidP="007F5F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455A9"/>
    <w:multiLevelType w:val="hybridMultilevel"/>
    <w:tmpl w:val="1E38D5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77638F"/>
    <w:multiLevelType w:val="hybridMultilevel"/>
    <w:tmpl w:val="7F86B2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9526C1"/>
    <w:multiLevelType w:val="hybridMultilevel"/>
    <w:tmpl w:val="8EDADDE6"/>
    <w:lvl w:ilvl="0" w:tplc="9FFE78AA">
      <w:start w:val="157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6D6201"/>
    <w:multiLevelType w:val="multilevel"/>
    <w:tmpl w:val="0CD49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8C819D1"/>
    <w:multiLevelType w:val="hybridMultilevel"/>
    <w:tmpl w:val="F2E830C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E205E3"/>
    <w:multiLevelType w:val="multilevel"/>
    <w:tmpl w:val="FD8A4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AA338AD"/>
    <w:multiLevelType w:val="hybridMultilevel"/>
    <w:tmpl w:val="290E8AAC"/>
    <w:lvl w:ilvl="0" w:tplc="643EFDEE">
      <w:start w:val="1720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BA84BDF"/>
    <w:multiLevelType w:val="multilevel"/>
    <w:tmpl w:val="DD440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BB24DA6"/>
    <w:multiLevelType w:val="multilevel"/>
    <w:tmpl w:val="54968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B426DF9"/>
    <w:multiLevelType w:val="hybridMultilevel"/>
    <w:tmpl w:val="39B2E88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CD3EB9"/>
    <w:multiLevelType w:val="multilevel"/>
    <w:tmpl w:val="F49ED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CE25321"/>
    <w:multiLevelType w:val="hybridMultilevel"/>
    <w:tmpl w:val="C8E8E1FE"/>
    <w:lvl w:ilvl="0" w:tplc="CF8CB008">
      <w:start w:val="1720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8448CA"/>
    <w:multiLevelType w:val="hybridMultilevel"/>
    <w:tmpl w:val="6F381290"/>
    <w:lvl w:ilvl="0" w:tplc="71A8BB5C">
      <w:start w:val="1508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3049FC"/>
    <w:multiLevelType w:val="multilevel"/>
    <w:tmpl w:val="111A4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96E1469"/>
    <w:multiLevelType w:val="multilevel"/>
    <w:tmpl w:val="4B7E8C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E3024D4"/>
    <w:multiLevelType w:val="multilevel"/>
    <w:tmpl w:val="1FAA2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083414D"/>
    <w:multiLevelType w:val="multilevel"/>
    <w:tmpl w:val="EDD21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91A6B63"/>
    <w:multiLevelType w:val="hybridMultilevel"/>
    <w:tmpl w:val="221AB72A"/>
    <w:lvl w:ilvl="0" w:tplc="71A8BB5C">
      <w:start w:val="150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8C5978"/>
    <w:multiLevelType w:val="hybridMultilevel"/>
    <w:tmpl w:val="CADCE24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074C41"/>
    <w:multiLevelType w:val="hybridMultilevel"/>
    <w:tmpl w:val="96A854C6"/>
    <w:lvl w:ilvl="0" w:tplc="C8C84DA2">
      <w:start w:val="1720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F2C3F42"/>
    <w:multiLevelType w:val="multilevel"/>
    <w:tmpl w:val="32683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08622A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>
    <w:nsid w:val="42933F63"/>
    <w:multiLevelType w:val="multilevel"/>
    <w:tmpl w:val="DD883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3195083"/>
    <w:multiLevelType w:val="hybridMultilevel"/>
    <w:tmpl w:val="721E8C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5A75901"/>
    <w:multiLevelType w:val="multilevel"/>
    <w:tmpl w:val="7F5EA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C0524B8"/>
    <w:multiLevelType w:val="multilevel"/>
    <w:tmpl w:val="A4F25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EAE2889"/>
    <w:multiLevelType w:val="hybridMultilevel"/>
    <w:tmpl w:val="7AC09F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CC2F59"/>
    <w:multiLevelType w:val="hybridMultilevel"/>
    <w:tmpl w:val="F64C6726"/>
    <w:lvl w:ilvl="0" w:tplc="772E862E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05" w:hanging="360"/>
      </w:pPr>
    </w:lvl>
    <w:lvl w:ilvl="2" w:tplc="0405001B" w:tentative="1">
      <w:start w:val="1"/>
      <w:numFmt w:val="lowerRoman"/>
      <w:lvlText w:val="%3."/>
      <w:lvlJc w:val="right"/>
      <w:pPr>
        <w:ind w:left="2025" w:hanging="180"/>
      </w:pPr>
    </w:lvl>
    <w:lvl w:ilvl="3" w:tplc="0405000F" w:tentative="1">
      <w:start w:val="1"/>
      <w:numFmt w:val="decimal"/>
      <w:lvlText w:val="%4."/>
      <w:lvlJc w:val="left"/>
      <w:pPr>
        <w:ind w:left="2745" w:hanging="360"/>
      </w:pPr>
    </w:lvl>
    <w:lvl w:ilvl="4" w:tplc="04050019" w:tentative="1">
      <w:start w:val="1"/>
      <w:numFmt w:val="lowerLetter"/>
      <w:lvlText w:val="%5."/>
      <w:lvlJc w:val="left"/>
      <w:pPr>
        <w:ind w:left="3465" w:hanging="360"/>
      </w:pPr>
    </w:lvl>
    <w:lvl w:ilvl="5" w:tplc="0405001B" w:tentative="1">
      <w:start w:val="1"/>
      <w:numFmt w:val="lowerRoman"/>
      <w:lvlText w:val="%6."/>
      <w:lvlJc w:val="right"/>
      <w:pPr>
        <w:ind w:left="4185" w:hanging="180"/>
      </w:pPr>
    </w:lvl>
    <w:lvl w:ilvl="6" w:tplc="0405000F" w:tentative="1">
      <w:start w:val="1"/>
      <w:numFmt w:val="decimal"/>
      <w:lvlText w:val="%7."/>
      <w:lvlJc w:val="left"/>
      <w:pPr>
        <w:ind w:left="4905" w:hanging="360"/>
      </w:pPr>
    </w:lvl>
    <w:lvl w:ilvl="7" w:tplc="04050019" w:tentative="1">
      <w:start w:val="1"/>
      <w:numFmt w:val="lowerLetter"/>
      <w:lvlText w:val="%8."/>
      <w:lvlJc w:val="left"/>
      <w:pPr>
        <w:ind w:left="5625" w:hanging="360"/>
      </w:pPr>
    </w:lvl>
    <w:lvl w:ilvl="8" w:tplc="0405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8">
    <w:nsid w:val="5664783E"/>
    <w:multiLevelType w:val="hybridMultilevel"/>
    <w:tmpl w:val="9354639E"/>
    <w:lvl w:ilvl="0" w:tplc="2340B1E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60" w:hanging="360"/>
      </w:pPr>
    </w:lvl>
    <w:lvl w:ilvl="2" w:tplc="0405001B" w:tentative="1">
      <w:start w:val="1"/>
      <w:numFmt w:val="lowerRoman"/>
      <w:lvlText w:val="%3."/>
      <w:lvlJc w:val="right"/>
      <w:pPr>
        <w:ind w:left="1980" w:hanging="180"/>
      </w:pPr>
    </w:lvl>
    <w:lvl w:ilvl="3" w:tplc="0405000F" w:tentative="1">
      <w:start w:val="1"/>
      <w:numFmt w:val="decimal"/>
      <w:lvlText w:val="%4."/>
      <w:lvlJc w:val="left"/>
      <w:pPr>
        <w:ind w:left="2700" w:hanging="360"/>
      </w:pPr>
    </w:lvl>
    <w:lvl w:ilvl="4" w:tplc="04050019" w:tentative="1">
      <w:start w:val="1"/>
      <w:numFmt w:val="lowerLetter"/>
      <w:lvlText w:val="%5."/>
      <w:lvlJc w:val="left"/>
      <w:pPr>
        <w:ind w:left="3420" w:hanging="360"/>
      </w:pPr>
    </w:lvl>
    <w:lvl w:ilvl="5" w:tplc="0405001B" w:tentative="1">
      <w:start w:val="1"/>
      <w:numFmt w:val="lowerRoman"/>
      <w:lvlText w:val="%6."/>
      <w:lvlJc w:val="right"/>
      <w:pPr>
        <w:ind w:left="4140" w:hanging="180"/>
      </w:pPr>
    </w:lvl>
    <w:lvl w:ilvl="6" w:tplc="0405000F" w:tentative="1">
      <w:start w:val="1"/>
      <w:numFmt w:val="decimal"/>
      <w:lvlText w:val="%7."/>
      <w:lvlJc w:val="left"/>
      <w:pPr>
        <w:ind w:left="4860" w:hanging="360"/>
      </w:pPr>
    </w:lvl>
    <w:lvl w:ilvl="7" w:tplc="04050019" w:tentative="1">
      <w:start w:val="1"/>
      <w:numFmt w:val="lowerLetter"/>
      <w:lvlText w:val="%8."/>
      <w:lvlJc w:val="left"/>
      <w:pPr>
        <w:ind w:left="5580" w:hanging="360"/>
      </w:pPr>
    </w:lvl>
    <w:lvl w:ilvl="8" w:tplc="040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57895E19"/>
    <w:multiLevelType w:val="multilevel"/>
    <w:tmpl w:val="458A3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B4B0789"/>
    <w:multiLevelType w:val="hybridMultilevel"/>
    <w:tmpl w:val="C53AB4C2"/>
    <w:lvl w:ilvl="0" w:tplc="B1C44A82">
      <w:start w:val="1720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C33683D"/>
    <w:multiLevelType w:val="hybridMultilevel"/>
    <w:tmpl w:val="79AC17D0"/>
    <w:lvl w:ilvl="0" w:tplc="2E9433AA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50" w:hanging="360"/>
      </w:pPr>
    </w:lvl>
    <w:lvl w:ilvl="2" w:tplc="0405001B" w:tentative="1">
      <w:start w:val="1"/>
      <w:numFmt w:val="lowerRoman"/>
      <w:lvlText w:val="%3."/>
      <w:lvlJc w:val="right"/>
      <w:pPr>
        <w:ind w:left="2070" w:hanging="180"/>
      </w:pPr>
    </w:lvl>
    <w:lvl w:ilvl="3" w:tplc="0405000F" w:tentative="1">
      <w:start w:val="1"/>
      <w:numFmt w:val="decimal"/>
      <w:lvlText w:val="%4."/>
      <w:lvlJc w:val="left"/>
      <w:pPr>
        <w:ind w:left="2790" w:hanging="360"/>
      </w:pPr>
    </w:lvl>
    <w:lvl w:ilvl="4" w:tplc="04050019" w:tentative="1">
      <w:start w:val="1"/>
      <w:numFmt w:val="lowerLetter"/>
      <w:lvlText w:val="%5."/>
      <w:lvlJc w:val="left"/>
      <w:pPr>
        <w:ind w:left="3510" w:hanging="360"/>
      </w:pPr>
    </w:lvl>
    <w:lvl w:ilvl="5" w:tplc="0405001B" w:tentative="1">
      <w:start w:val="1"/>
      <w:numFmt w:val="lowerRoman"/>
      <w:lvlText w:val="%6."/>
      <w:lvlJc w:val="right"/>
      <w:pPr>
        <w:ind w:left="4230" w:hanging="180"/>
      </w:pPr>
    </w:lvl>
    <w:lvl w:ilvl="6" w:tplc="0405000F" w:tentative="1">
      <w:start w:val="1"/>
      <w:numFmt w:val="decimal"/>
      <w:lvlText w:val="%7."/>
      <w:lvlJc w:val="left"/>
      <w:pPr>
        <w:ind w:left="4950" w:hanging="360"/>
      </w:pPr>
    </w:lvl>
    <w:lvl w:ilvl="7" w:tplc="04050019" w:tentative="1">
      <w:start w:val="1"/>
      <w:numFmt w:val="lowerLetter"/>
      <w:lvlText w:val="%8."/>
      <w:lvlJc w:val="left"/>
      <w:pPr>
        <w:ind w:left="5670" w:hanging="360"/>
      </w:pPr>
    </w:lvl>
    <w:lvl w:ilvl="8" w:tplc="0405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2">
    <w:nsid w:val="5F5226DB"/>
    <w:multiLevelType w:val="multilevel"/>
    <w:tmpl w:val="92C2C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03E7DEE"/>
    <w:multiLevelType w:val="hybridMultilevel"/>
    <w:tmpl w:val="D4382548"/>
    <w:lvl w:ilvl="0" w:tplc="D5D86C1C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65" w:hanging="360"/>
      </w:pPr>
    </w:lvl>
    <w:lvl w:ilvl="2" w:tplc="0405001B" w:tentative="1">
      <w:start w:val="1"/>
      <w:numFmt w:val="lowerRoman"/>
      <w:lvlText w:val="%3."/>
      <w:lvlJc w:val="right"/>
      <w:pPr>
        <w:ind w:left="2385" w:hanging="180"/>
      </w:pPr>
    </w:lvl>
    <w:lvl w:ilvl="3" w:tplc="0405000F" w:tentative="1">
      <w:start w:val="1"/>
      <w:numFmt w:val="decimal"/>
      <w:lvlText w:val="%4."/>
      <w:lvlJc w:val="left"/>
      <w:pPr>
        <w:ind w:left="3105" w:hanging="360"/>
      </w:pPr>
    </w:lvl>
    <w:lvl w:ilvl="4" w:tplc="04050019" w:tentative="1">
      <w:start w:val="1"/>
      <w:numFmt w:val="lowerLetter"/>
      <w:lvlText w:val="%5."/>
      <w:lvlJc w:val="left"/>
      <w:pPr>
        <w:ind w:left="3825" w:hanging="360"/>
      </w:pPr>
    </w:lvl>
    <w:lvl w:ilvl="5" w:tplc="0405001B" w:tentative="1">
      <w:start w:val="1"/>
      <w:numFmt w:val="lowerRoman"/>
      <w:lvlText w:val="%6."/>
      <w:lvlJc w:val="right"/>
      <w:pPr>
        <w:ind w:left="4545" w:hanging="180"/>
      </w:pPr>
    </w:lvl>
    <w:lvl w:ilvl="6" w:tplc="0405000F" w:tentative="1">
      <w:start w:val="1"/>
      <w:numFmt w:val="decimal"/>
      <w:lvlText w:val="%7."/>
      <w:lvlJc w:val="left"/>
      <w:pPr>
        <w:ind w:left="5265" w:hanging="360"/>
      </w:pPr>
    </w:lvl>
    <w:lvl w:ilvl="7" w:tplc="04050019" w:tentative="1">
      <w:start w:val="1"/>
      <w:numFmt w:val="lowerLetter"/>
      <w:lvlText w:val="%8."/>
      <w:lvlJc w:val="left"/>
      <w:pPr>
        <w:ind w:left="5985" w:hanging="360"/>
      </w:pPr>
    </w:lvl>
    <w:lvl w:ilvl="8" w:tplc="0405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34">
    <w:nsid w:val="640609F4"/>
    <w:multiLevelType w:val="hybridMultilevel"/>
    <w:tmpl w:val="822AF976"/>
    <w:lvl w:ilvl="0" w:tplc="02283158">
      <w:start w:val="1720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42B08A2"/>
    <w:multiLevelType w:val="hybridMultilevel"/>
    <w:tmpl w:val="83F4985E"/>
    <w:lvl w:ilvl="0" w:tplc="37EA9220">
      <w:start w:val="187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A4E04F2"/>
    <w:multiLevelType w:val="hybridMultilevel"/>
    <w:tmpl w:val="ECAC0E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D7F0018"/>
    <w:multiLevelType w:val="multilevel"/>
    <w:tmpl w:val="A790B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DF05391"/>
    <w:multiLevelType w:val="hybridMultilevel"/>
    <w:tmpl w:val="52947684"/>
    <w:lvl w:ilvl="0" w:tplc="8C04E73A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05" w:hanging="360"/>
      </w:pPr>
    </w:lvl>
    <w:lvl w:ilvl="2" w:tplc="0405001B" w:tentative="1">
      <w:start w:val="1"/>
      <w:numFmt w:val="lowerRoman"/>
      <w:lvlText w:val="%3."/>
      <w:lvlJc w:val="right"/>
      <w:pPr>
        <w:ind w:left="2025" w:hanging="180"/>
      </w:pPr>
    </w:lvl>
    <w:lvl w:ilvl="3" w:tplc="0405000F" w:tentative="1">
      <w:start w:val="1"/>
      <w:numFmt w:val="decimal"/>
      <w:lvlText w:val="%4."/>
      <w:lvlJc w:val="left"/>
      <w:pPr>
        <w:ind w:left="2745" w:hanging="360"/>
      </w:pPr>
    </w:lvl>
    <w:lvl w:ilvl="4" w:tplc="04050019" w:tentative="1">
      <w:start w:val="1"/>
      <w:numFmt w:val="lowerLetter"/>
      <w:lvlText w:val="%5."/>
      <w:lvlJc w:val="left"/>
      <w:pPr>
        <w:ind w:left="3465" w:hanging="360"/>
      </w:pPr>
    </w:lvl>
    <w:lvl w:ilvl="5" w:tplc="0405001B" w:tentative="1">
      <w:start w:val="1"/>
      <w:numFmt w:val="lowerRoman"/>
      <w:lvlText w:val="%6."/>
      <w:lvlJc w:val="right"/>
      <w:pPr>
        <w:ind w:left="4185" w:hanging="180"/>
      </w:pPr>
    </w:lvl>
    <w:lvl w:ilvl="6" w:tplc="0405000F" w:tentative="1">
      <w:start w:val="1"/>
      <w:numFmt w:val="decimal"/>
      <w:lvlText w:val="%7."/>
      <w:lvlJc w:val="left"/>
      <w:pPr>
        <w:ind w:left="4905" w:hanging="360"/>
      </w:pPr>
    </w:lvl>
    <w:lvl w:ilvl="7" w:tplc="04050019" w:tentative="1">
      <w:start w:val="1"/>
      <w:numFmt w:val="lowerLetter"/>
      <w:lvlText w:val="%8."/>
      <w:lvlJc w:val="left"/>
      <w:pPr>
        <w:ind w:left="5625" w:hanging="360"/>
      </w:pPr>
    </w:lvl>
    <w:lvl w:ilvl="8" w:tplc="0405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39">
    <w:nsid w:val="6E347EC4"/>
    <w:multiLevelType w:val="multilevel"/>
    <w:tmpl w:val="D75A3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2045A4D"/>
    <w:multiLevelType w:val="multilevel"/>
    <w:tmpl w:val="05587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E6D7C6F"/>
    <w:multiLevelType w:val="multilevel"/>
    <w:tmpl w:val="F47CC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6"/>
  </w:num>
  <w:num w:numId="2">
    <w:abstractNumId w:val="0"/>
  </w:num>
  <w:num w:numId="3">
    <w:abstractNumId w:val="12"/>
  </w:num>
  <w:num w:numId="4">
    <w:abstractNumId w:val="17"/>
  </w:num>
  <w:num w:numId="5">
    <w:abstractNumId w:val="2"/>
  </w:num>
  <w:num w:numId="6">
    <w:abstractNumId w:val="21"/>
  </w:num>
  <w:num w:numId="7">
    <w:abstractNumId w:val="31"/>
  </w:num>
  <w:num w:numId="8">
    <w:abstractNumId w:val="38"/>
  </w:num>
  <w:num w:numId="9">
    <w:abstractNumId w:val="33"/>
  </w:num>
  <w:num w:numId="10">
    <w:abstractNumId w:val="27"/>
  </w:num>
  <w:num w:numId="11">
    <w:abstractNumId w:val="35"/>
  </w:num>
  <w:num w:numId="12">
    <w:abstractNumId w:val="34"/>
  </w:num>
  <w:num w:numId="13">
    <w:abstractNumId w:val="6"/>
  </w:num>
  <w:num w:numId="14">
    <w:abstractNumId w:val="11"/>
  </w:num>
  <w:num w:numId="15">
    <w:abstractNumId w:val="30"/>
  </w:num>
  <w:num w:numId="16">
    <w:abstractNumId w:val="19"/>
  </w:num>
  <w:num w:numId="17">
    <w:abstractNumId w:val="28"/>
  </w:num>
  <w:num w:numId="18">
    <w:abstractNumId w:val="18"/>
  </w:num>
  <w:num w:numId="19">
    <w:abstractNumId w:val="23"/>
  </w:num>
  <w:num w:numId="20">
    <w:abstractNumId w:val="4"/>
  </w:num>
  <w:num w:numId="21">
    <w:abstractNumId w:val="9"/>
  </w:num>
  <w:num w:numId="22">
    <w:abstractNumId w:val="32"/>
  </w:num>
  <w:num w:numId="23">
    <w:abstractNumId w:val="7"/>
  </w:num>
  <w:num w:numId="24">
    <w:abstractNumId w:val="37"/>
  </w:num>
  <w:num w:numId="25">
    <w:abstractNumId w:val="15"/>
  </w:num>
  <w:num w:numId="26">
    <w:abstractNumId w:val="8"/>
  </w:num>
  <w:num w:numId="27">
    <w:abstractNumId w:val="25"/>
  </w:num>
  <w:num w:numId="28">
    <w:abstractNumId w:val="5"/>
  </w:num>
  <w:num w:numId="29">
    <w:abstractNumId w:val="16"/>
  </w:num>
  <w:num w:numId="30">
    <w:abstractNumId w:val="39"/>
  </w:num>
  <w:num w:numId="31">
    <w:abstractNumId w:val="10"/>
  </w:num>
  <w:num w:numId="32">
    <w:abstractNumId w:val="24"/>
  </w:num>
  <w:num w:numId="33">
    <w:abstractNumId w:val="13"/>
  </w:num>
  <w:num w:numId="34">
    <w:abstractNumId w:val="40"/>
  </w:num>
  <w:num w:numId="35">
    <w:abstractNumId w:val="3"/>
  </w:num>
  <w:num w:numId="36">
    <w:abstractNumId w:val="22"/>
  </w:num>
  <w:num w:numId="37">
    <w:abstractNumId w:val="41"/>
  </w:num>
  <w:num w:numId="38">
    <w:abstractNumId w:val="14"/>
  </w:num>
  <w:num w:numId="39">
    <w:abstractNumId w:val="29"/>
  </w:num>
  <w:num w:numId="40">
    <w:abstractNumId w:val="20"/>
  </w:num>
  <w:num w:numId="41">
    <w:abstractNumId w:val="26"/>
  </w:num>
  <w:num w:numId="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DDA"/>
    <w:rsid w:val="000005A0"/>
    <w:rsid w:val="0000132A"/>
    <w:rsid w:val="00010278"/>
    <w:rsid w:val="00010F3A"/>
    <w:rsid w:val="000119BE"/>
    <w:rsid w:val="000249D5"/>
    <w:rsid w:val="00036627"/>
    <w:rsid w:val="00050D41"/>
    <w:rsid w:val="00051709"/>
    <w:rsid w:val="0005245E"/>
    <w:rsid w:val="00055F74"/>
    <w:rsid w:val="0005719C"/>
    <w:rsid w:val="000628C5"/>
    <w:rsid w:val="000629B1"/>
    <w:rsid w:val="0006796A"/>
    <w:rsid w:val="00073A94"/>
    <w:rsid w:val="00080F6A"/>
    <w:rsid w:val="00092EE7"/>
    <w:rsid w:val="000A7955"/>
    <w:rsid w:val="000B016C"/>
    <w:rsid w:val="000B1046"/>
    <w:rsid w:val="000B24C0"/>
    <w:rsid w:val="000B2644"/>
    <w:rsid w:val="000B755B"/>
    <w:rsid w:val="000C6B2E"/>
    <w:rsid w:val="000C7F72"/>
    <w:rsid w:val="000D00AB"/>
    <w:rsid w:val="000D0B7B"/>
    <w:rsid w:val="000D5E62"/>
    <w:rsid w:val="000E1270"/>
    <w:rsid w:val="000E54D8"/>
    <w:rsid w:val="000E623C"/>
    <w:rsid w:val="000F08A2"/>
    <w:rsid w:val="00100724"/>
    <w:rsid w:val="00101D7A"/>
    <w:rsid w:val="00105251"/>
    <w:rsid w:val="001147C7"/>
    <w:rsid w:val="00117DAA"/>
    <w:rsid w:val="00126AA2"/>
    <w:rsid w:val="00127E67"/>
    <w:rsid w:val="00127FD0"/>
    <w:rsid w:val="00131543"/>
    <w:rsid w:val="001348DB"/>
    <w:rsid w:val="00137566"/>
    <w:rsid w:val="00141640"/>
    <w:rsid w:val="00144DC0"/>
    <w:rsid w:val="00150DC5"/>
    <w:rsid w:val="001566CA"/>
    <w:rsid w:val="00161186"/>
    <w:rsid w:val="0016124B"/>
    <w:rsid w:val="00162017"/>
    <w:rsid w:val="00167F17"/>
    <w:rsid w:val="00181D6C"/>
    <w:rsid w:val="00184B46"/>
    <w:rsid w:val="00185437"/>
    <w:rsid w:val="001918E4"/>
    <w:rsid w:val="00194D9C"/>
    <w:rsid w:val="0019610C"/>
    <w:rsid w:val="001A35EE"/>
    <w:rsid w:val="001A375E"/>
    <w:rsid w:val="001B11E3"/>
    <w:rsid w:val="001B217B"/>
    <w:rsid w:val="001B6177"/>
    <w:rsid w:val="001C07A4"/>
    <w:rsid w:val="001C259E"/>
    <w:rsid w:val="001C69EC"/>
    <w:rsid w:val="001F1202"/>
    <w:rsid w:val="0020070F"/>
    <w:rsid w:val="00207788"/>
    <w:rsid w:val="00207B1E"/>
    <w:rsid w:val="0021150B"/>
    <w:rsid w:val="0021350D"/>
    <w:rsid w:val="0021400C"/>
    <w:rsid w:val="00214FC7"/>
    <w:rsid w:val="00236E24"/>
    <w:rsid w:val="002410D6"/>
    <w:rsid w:val="00255C94"/>
    <w:rsid w:val="0026263B"/>
    <w:rsid w:val="00270060"/>
    <w:rsid w:val="00277B22"/>
    <w:rsid w:val="00284E1A"/>
    <w:rsid w:val="00285432"/>
    <w:rsid w:val="00285D75"/>
    <w:rsid w:val="0029321D"/>
    <w:rsid w:val="002939CC"/>
    <w:rsid w:val="00295068"/>
    <w:rsid w:val="00296594"/>
    <w:rsid w:val="002A7181"/>
    <w:rsid w:val="002B07C3"/>
    <w:rsid w:val="002B2A22"/>
    <w:rsid w:val="002C657A"/>
    <w:rsid w:val="002C6BF9"/>
    <w:rsid w:val="002D1433"/>
    <w:rsid w:val="002D28F1"/>
    <w:rsid w:val="002D7650"/>
    <w:rsid w:val="002D76AC"/>
    <w:rsid w:val="002D7DEC"/>
    <w:rsid w:val="002D7FB1"/>
    <w:rsid w:val="002E3ED3"/>
    <w:rsid w:val="002E4934"/>
    <w:rsid w:val="002F3516"/>
    <w:rsid w:val="0030005B"/>
    <w:rsid w:val="00305076"/>
    <w:rsid w:val="003068DD"/>
    <w:rsid w:val="0031018C"/>
    <w:rsid w:val="00313648"/>
    <w:rsid w:val="003146DF"/>
    <w:rsid w:val="00316D58"/>
    <w:rsid w:val="00323ECE"/>
    <w:rsid w:val="003241D2"/>
    <w:rsid w:val="003326B1"/>
    <w:rsid w:val="00332A88"/>
    <w:rsid w:val="00335136"/>
    <w:rsid w:val="003419CF"/>
    <w:rsid w:val="003555C8"/>
    <w:rsid w:val="0036336B"/>
    <w:rsid w:val="003719E5"/>
    <w:rsid w:val="00372C8F"/>
    <w:rsid w:val="00382EDA"/>
    <w:rsid w:val="00384AB9"/>
    <w:rsid w:val="00385E17"/>
    <w:rsid w:val="003A6824"/>
    <w:rsid w:val="003B316D"/>
    <w:rsid w:val="003B4F2D"/>
    <w:rsid w:val="003B705A"/>
    <w:rsid w:val="003C0E32"/>
    <w:rsid w:val="003C100E"/>
    <w:rsid w:val="003C3699"/>
    <w:rsid w:val="003C6C85"/>
    <w:rsid w:val="003D0F42"/>
    <w:rsid w:val="003D269C"/>
    <w:rsid w:val="003D362D"/>
    <w:rsid w:val="003E11AA"/>
    <w:rsid w:val="003E589D"/>
    <w:rsid w:val="003F172D"/>
    <w:rsid w:val="003F7167"/>
    <w:rsid w:val="00401AB6"/>
    <w:rsid w:val="0040624A"/>
    <w:rsid w:val="00410CBF"/>
    <w:rsid w:val="004169D2"/>
    <w:rsid w:val="00421889"/>
    <w:rsid w:val="00433025"/>
    <w:rsid w:val="004460B0"/>
    <w:rsid w:val="00453A8E"/>
    <w:rsid w:val="00454B36"/>
    <w:rsid w:val="0046226C"/>
    <w:rsid w:val="00467CD2"/>
    <w:rsid w:val="00472C8E"/>
    <w:rsid w:val="00472F9A"/>
    <w:rsid w:val="00473F5D"/>
    <w:rsid w:val="00477019"/>
    <w:rsid w:val="00481361"/>
    <w:rsid w:val="00483B97"/>
    <w:rsid w:val="00486207"/>
    <w:rsid w:val="004878E5"/>
    <w:rsid w:val="00490D89"/>
    <w:rsid w:val="004910B1"/>
    <w:rsid w:val="0049261D"/>
    <w:rsid w:val="00497E51"/>
    <w:rsid w:val="004A2CFF"/>
    <w:rsid w:val="004A48C5"/>
    <w:rsid w:val="004A72A0"/>
    <w:rsid w:val="004B76F5"/>
    <w:rsid w:val="004C0FB7"/>
    <w:rsid w:val="004C2FCB"/>
    <w:rsid w:val="004C4238"/>
    <w:rsid w:val="004C5703"/>
    <w:rsid w:val="004E07FA"/>
    <w:rsid w:val="004F4DF4"/>
    <w:rsid w:val="00501E32"/>
    <w:rsid w:val="00501E66"/>
    <w:rsid w:val="005022FF"/>
    <w:rsid w:val="005044F6"/>
    <w:rsid w:val="005051FB"/>
    <w:rsid w:val="0051508E"/>
    <w:rsid w:val="005177CA"/>
    <w:rsid w:val="00525059"/>
    <w:rsid w:val="00530571"/>
    <w:rsid w:val="00530CBA"/>
    <w:rsid w:val="00530CD5"/>
    <w:rsid w:val="00531B8F"/>
    <w:rsid w:val="0053385A"/>
    <w:rsid w:val="005517E4"/>
    <w:rsid w:val="00557493"/>
    <w:rsid w:val="00562122"/>
    <w:rsid w:val="0056417B"/>
    <w:rsid w:val="00566792"/>
    <w:rsid w:val="00583DB2"/>
    <w:rsid w:val="005850DA"/>
    <w:rsid w:val="00586752"/>
    <w:rsid w:val="00586796"/>
    <w:rsid w:val="00587B97"/>
    <w:rsid w:val="00590560"/>
    <w:rsid w:val="00590E5A"/>
    <w:rsid w:val="005A130B"/>
    <w:rsid w:val="005A1ACB"/>
    <w:rsid w:val="005B0E1A"/>
    <w:rsid w:val="005B6953"/>
    <w:rsid w:val="005B785E"/>
    <w:rsid w:val="005D4651"/>
    <w:rsid w:val="005D7FD0"/>
    <w:rsid w:val="005E15B2"/>
    <w:rsid w:val="005E5DBA"/>
    <w:rsid w:val="005E626C"/>
    <w:rsid w:val="005F2B46"/>
    <w:rsid w:val="005F3368"/>
    <w:rsid w:val="005F66D7"/>
    <w:rsid w:val="006044E7"/>
    <w:rsid w:val="0061020A"/>
    <w:rsid w:val="00611CB3"/>
    <w:rsid w:val="0061278A"/>
    <w:rsid w:val="00616992"/>
    <w:rsid w:val="00617151"/>
    <w:rsid w:val="0062355E"/>
    <w:rsid w:val="00624798"/>
    <w:rsid w:val="0062680F"/>
    <w:rsid w:val="00636421"/>
    <w:rsid w:val="00637812"/>
    <w:rsid w:val="00637CB5"/>
    <w:rsid w:val="00637DB4"/>
    <w:rsid w:val="00655AFE"/>
    <w:rsid w:val="00663E09"/>
    <w:rsid w:val="00665D16"/>
    <w:rsid w:val="006724B1"/>
    <w:rsid w:val="0067395C"/>
    <w:rsid w:val="00674244"/>
    <w:rsid w:val="00693006"/>
    <w:rsid w:val="006952C3"/>
    <w:rsid w:val="00695ED8"/>
    <w:rsid w:val="00697E03"/>
    <w:rsid w:val="006A68E3"/>
    <w:rsid w:val="006B12A2"/>
    <w:rsid w:val="006B5300"/>
    <w:rsid w:val="006B64A4"/>
    <w:rsid w:val="006B7334"/>
    <w:rsid w:val="006B733D"/>
    <w:rsid w:val="006C0487"/>
    <w:rsid w:val="006E1A38"/>
    <w:rsid w:val="006E339A"/>
    <w:rsid w:val="006F0C9D"/>
    <w:rsid w:val="006F110E"/>
    <w:rsid w:val="006F266F"/>
    <w:rsid w:val="006F2999"/>
    <w:rsid w:val="006F29D4"/>
    <w:rsid w:val="006F46D4"/>
    <w:rsid w:val="00701207"/>
    <w:rsid w:val="00712076"/>
    <w:rsid w:val="00715530"/>
    <w:rsid w:val="0072394B"/>
    <w:rsid w:val="00726AB7"/>
    <w:rsid w:val="00731444"/>
    <w:rsid w:val="00737762"/>
    <w:rsid w:val="00737B92"/>
    <w:rsid w:val="0074703E"/>
    <w:rsid w:val="0074726B"/>
    <w:rsid w:val="00752C1A"/>
    <w:rsid w:val="00752CFC"/>
    <w:rsid w:val="00755CCC"/>
    <w:rsid w:val="007632C1"/>
    <w:rsid w:val="007659E2"/>
    <w:rsid w:val="00781F99"/>
    <w:rsid w:val="007844A8"/>
    <w:rsid w:val="00793742"/>
    <w:rsid w:val="0079439A"/>
    <w:rsid w:val="00794645"/>
    <w:rsid w:val="007A3A93"/>
    <w:rsid w:val="007A5223"/>
    <w:rsid w:val="007B0149"/>
    <w:rsid w:val="007B01AA"/>
    <w:rsid w:val="007B3495"/>
    <w:rsid w:val="007B59ED"/>
    <w:rsid w:val="007B7720"/>
    <w:rsid w:val="007C213F"/>
    <w:rsid w:val="007D3A26"/>
    <w:rsid w:val="007E04EE"/>
    <w:rsid w:val="007E5442"/>
    <w:rsid w:val="007F5F71"/>
    <w:rsid w:val="007F7B22"/>
    <w:rsid w:val="008026FF"/>
    <w:rsid w:val="0080711E"/>
    <w:rsid w:val="00807C25"/>
    <w:rsid w:val="00812D08"/>
    <w:rsid w:val="00821FF7"/>
    <w:rsid w:val="0082745B"/>
    <w:rsid w:val="00827B32"/>
    <w:rsid w:val="00830253"/>
    <w:rsid w:val="00832045"/>
    <w:rsid w:val="008321E5"/>
    <w:rsid w:val="008430FD"/>
    <w:rsid w:val="00850329"/>
    <w:rsid w:val="008546B9"/>
    <w:rsid w:val="008574DB"/>
    <w:rsid w:val="00857E57"/>
    <w:rsid w:val="00860B59"/>
    <w:rsid w:val="0086292C"/>
    <w:rsid w:val="00862E7C"/>
    <w:rsid w:val="00863780"/>
    <w:rsid w:val="00867610"/>
    <w:rsid w:val="00871234"/>
    <w:rsid w:val="00871820"/>
    <w:rsid w:val="008739A0"/>
    <w:rsid w:val="00874AF7"/>
    <w:rsid w:val="008766B8"/>
    <w:rsid w:val="00887E0D"/>
    <w:rsid w:val="00893747"/>
    <w:rsid w:val="00896146"/>
    <w:rsid w:val="008A331F"/>
    <w:rsid w:val="008A5DAE"/>
    <w:rsid w:val="008B1897"/>
    <w:rsid w:val="008B1BAA"/>
    <w:rsid w:val="008B49AF"/>
    <w:rsid w:val="008B67F5"/>
    <w:rsid w:val="008C5CFF"/>
    <w:rsid w:val="008D1453"/>
    <w:rsid w:val="008D1FD4"/>
    <w:rsid w:val="008D393B"/>
    <w:rsid w:val="008D4BDD"/>
    <w:rsid w:val="008D4E7A"/>
    <w:rsid w:val="008D65BA"/>
    <w:rsid w:val="008E1F6A"/>
    <w:rsid w:val="008F04E0"/>
    <w:rsid w:val="008F23A0"/>
    <w:rsid w:val="00900381"/>
    <w:rsid w:val="00903795"/>
    <w:rsid w:val="00903D74"/>
    <w:rsid w:val="00913331"/>
    <w:rsid w:val="0091343D"/>
    <w:rsid w:val="009136A9"/>
    <w:rsid w:val="00925658"/>
    <w:rsid w:val="009337E6"/>
    <w:rsid w:val="00935B5E"/>
    <w:rsid w:val="00935DA0"/>
    <w:rsid w:val="00936CE6"/>
    <w:rsid w:val="00936DF8"/>
    <w:rsid w:val="009471CB"/>
    <w:rsid w:val="00951B58"/>
    <w:rsid w:val="0095413A"/>
    <w:rsid w:val="009548B6"/>
    <w:rsid w:val="00955B55"/>
    <w:rsid w:val="0096238E"/>
    <w:rsid w:val="00975539"/>
    <w:rsid w:val="00975895"/>
    <w:rsid w:val="00984204"/>
    <w:rsid w:val="0098481F"/>
    <w:rsid w:val="00991B47"/>
    <w:rsid w:val="00993D56"/>
    <w:rsid w:val="00997BEB"/>
    <w:rsid w:val="009B2742"/>
    <w:rsid w:val="009B6551"/>
    <w:rsid w:val="009C1459"/>
    <w:rsid w:val="009C1E1D"/>
    <w:rsid w:val="009C2428"/>
    <w:rsid w:val="009C6240"/>
    <w:rsid w:val="009C7B94"/>
    <w:rsid w:val="009D2A5E"/>
    <w:rsid w:val="009D65BB"/>
    <w:rsid w:val="009D6623"/>
    <w:rsid w:val="009E6C42"/>
    <w:rsid w:val="009F55A7"/>
    <w:rsid w:val="009F7C7F"/>
    <w:rsid w:val="00A04F71"/>
    <w:rsid w:val="00A150CC"/>
    <w:rsid w:val="00A17E07"/>
    <w:rsid w:val="00A2063C"/>
    <w:rsid w:val="00A23B73"/>
    <w:rsid w:val="00A24255"/>
    <w:rsid w:val="00A24F93"/>
    <w:rsid w:val="00A30919"/>
    <w:rsid w:val="00A4192A"/>
    <w:rsid w:val="00A45122"/>
    <w:rsid w:val="00A57B91"/>
    <w:rsid w:val="00A57F8C"/>
    <w:rsid w:val="00A6167D"/>
    <w:rsid w:val="00A639FA"/>
    <w:rsid w:val="00A64AEA"/>
    <w:rsid w:val="00A72FF8"/>
    <w:rsid w:val="00A83EA5"/>
    <w:rsid w:val="00A92828"/>
    <w:rsid w:val="00A92AA4"/>
    <w:rsid w:val="00A94677"/>
    <w:rsid w:val="00AA0578"/>
    <w:rsid w:val="00AA30D5"/>
    <w:rsid w:val="00AA5EE2"/>
    <w:rsid w:val="00AB1369"/>
    <w:rsid w:val="00AB35F5"/>
    <w:rsid w:val="00AB3A11"/>
    <w:rsid w:val="00AC05FF"/>
    <w:rsid w:val="00AC1234"/>
    <w:rsid w:val="00AC21D4"/>
    <w:rsid w:val="00AC22B9"/>
    <w:rsid w:val="00AC2C96"/>
    <w:rsid w:val="00AC2D69"/>
    <w:rsid w:val="00AC3476"/>
    <w:rsid w:val="00AD68C1"/>
    <w:rsid w:val="00AE3B1A"/>
    <w:rsid w:val="00AF224D"/>
    <w:rsid w:val="00AF2729"/>
    <w:rsid w:val="00AF5B7A"/>
    <w:rsid w:val="00B00969"/>
    <w:rsid w:val="00B0151D"/>
    <w:rsid w:val="00B05978"/>
    <w:rsid w:val="00B1036D"/>
    <w:rsid w:val="00B11C3E"/>
    <w:rsid w:val="00B172E6"/>
    <w:rsid w:val="00B243AE"/>
    <w:rsid w:val="00B304CA"/>
    <w:rsid w:val="00B34E0B"/>
    <w:rsid w:val="00B4302A"/>
    <w:rsid w:val="00B44859"/>
    <w:rsid w:val="00B46A3D"/>
    <w:rsid w:val="00B5435C"/>
    <w:rsid w:val="00B71050"/>
    <w:rsid w:val="00B72B54"/>
    <w:rsid w:val="00B76DF4"/>
    <w:rsid w:val="00B77682"/>
    <w:rsid w:val="00B821D4"/>
    <w:rsid w:val="00B82BA1"/>
    <w:rsid w:val="00B84DB1"/>
    <w:rsid w:val="00B92F91"/>
    <w:rsid w:val="00B97CF9"/>
    <w:rsid w:val="00BA120E"/>
    <w:rsid w:val="00BB1C18"/>
    <w:rsid w:val="00BB2134"/>
    <w:rsid w:val="00BB3D1B"/>
    <w:rsid w:val="00BB4472"/>
    <w:rsid w:val="00BC0735"/>
    <w:rsid w:val="00BC0B27"/>
    <w:rsid w:val="00BC4B10"/>
    <w:rsid w:val="00BE413E"/>
    <w:rsid w:val="00BF05F8"/>
    <w:rsid w:val="00BF21E2"/>
    <w:rsid w:val="00C03478"/>
    <w:rsid w:val="00C03A74"/>
    <w:rsid w:val="00C10999"/>
    <w:rsid w:val="00C11469"/>
    <w:rsid w:val="00C11616"/>
    <w:rsid w:val="00C17EA4"/>
    <w:rsid w:val="00C308F3"/>
    <w:rsid w:val="00C32913"/>
    <w:rsid w:val="00C358B9"/>
    <w:rsid w:val="00C364B8"/>
    <w:rsid w:val="00C4111D"/>
    <w:rsid w:val="00C42B78"/>
    <w:rsid w:val="00C537F3"/>
    <w:rsid w:val="00C66CBD"/>
    <w:rsid w:val="00C70DEC"/>
    <w:rsid w:val="00C72EEB"/>
    <w:rsid w:val="00C743F2"/>
    <w:rsid w:val="00C83E09"/>
    <w:rsid w:val="00C83F42"/>
    <w:rsid w:val="00CA0C05"/>
    <w:rsid w:val="00CA2C07"/>
    <w:rsid w:val="00CB12AD"/>
    <w:rsid w:val="00CB1EAB"/>
    <w:rsid w:val="00CB22CA"/>
    <w:rsid w:val="00CB4CC9"/>
    <w:rsid w:val="00CB6C46"/>
    <w:rsid w:val="00CB7561"/>
    <w:rsid w:val="00CB7828"/>
    <w:rsid w:val="00CC1E7A"/>
    <w:rsid w:val="00CC5CEC"/>
    <w:rsid w:val="00CD12D5"/>
    <w:rsid w:val="00CD3904"/>
    <w:rsid w:val="00CD6ABB"/>
    <w:rsid w:val="00CE1B04"/>
    <w:rsid w:val="00D02736"/>
    <w:rsid w:val="00D14CAA"/>
    <w:rsid w:val="00D176AE"/>
    <w:rsid w:val="00D17FEE"/>
    <w:rsid w:val="00D35EB9"/>
    <w:rsid w:val="00D409A6"/>
    <w:rsid w:val="00D4304B"/>
    <w:rsid w:val="00D5074A"/>
    <w:rsid w:val="00D51E2C"/>
    <w:rsid w:val="00D55C2A"/>
    <w:rsid w:val="00D55CBD"/>
    <w:rsid w:val="00D57435"/>
    <w:rsid w:val="00D63833"/>
    <w:rsid w:val="00D64EFA"/>
    <w:rsid w:val="00D67EE0"/>
    <w:rsid w:val="00D702CE"/>
    <w:rsid w:val="00D704E5"/>
    <w:rsid w:val="00D75D39"/>
    <w:rsid w:val="00D7746B"/>
    <w:rsid w:val="00D8301E"/>
    <w:rsid w:val="00D836E8"/>
    <w:rsid w:val="00D91154"/>
    <w:rsid w:val="00D92F62"/>
    <w:rsid w:val="00D92FCF"/>
    <w:rsid w:val="00D94661"/>
    <w:rsid w:val="00DA7B71"/>
    <w:rsid w:val="00DB2F37"/>
    <w:rsid w:val="00DB3079"/>
    <w:rsid w:val="00DB5B70"/>
    <w:rsid w:val="00DB5D44"/>
    <w:rsid w:val="00DC5E7B"/>
    <w:rsid w:val="00DD00C4"/>
    <w:rsid w:val="00DD6883"/>
    <w:rsid w:val="00DE3713"/>
    <w:rsid w:val="00DE73A0"/>
    <w:rsid w:val="00DE7CAF"/>
    <w:rsid w:val="00DF258A"/>
    <w:rsid w:val="00DF27B3"/>
    <w:rsid w:val="00DF2DAA"/>
    <w:rsid w:val="00DF505B"/>
    <w:rsid w:val="00DF6426"/>
    <w:rsid w:val="00E048BC"/>
    <w:rsid w:val="00E06153"/>
    <w:rsid w:val="00E11C1C"/>
    <w:rsid w:val="00E123C0"/>
    <w:rsid w:val="00E17CF9"/>
    <w:rsid w:val="00E25F6C"/>
    <w:rsid w:val="00E269A5"/>
    <w:rsid w:val="00E2737D"/>
    <w:rsid w:val="00E31BFC"/>
    <w:rsid w:val="00E355FF"/>
    <w:rsid w:val="00E3585E"/>
    <w:rsid w:val="00E518CF"/>
    <w:rsid w:val="00E51A7A"/>
    <w:rsid w:val="00E527E2"/>
    <w:rsid w:val="00E531EC"/>
    <w:rsid w:val="00E56751"/>
    <w:rsid w:val="00E61554"/>
    <w:rsid w:val="00E70729"/>
    <w:rsid w:val="00E72174"/>
    <w:rsid w:val="00E73510"/>
    <w:rsid w:val="00E75971"/>
    <w:rsid w:val="00E80911"/>
    <w:rsid w:val="00E84710"/>
    <w:rsid w:val="00E85FAE"/>
    <w:rsid w:val="00E86F02"/>
    <w:rsid w:val="00E97A33"/>
    <w:rsid w:val="00E97EB9"/>
    <w:rsid w:val="00EA0153"/>
    <w:rsid w:val="00EA10C0"/>
    <w:rsid w:val="00EA15BE"/>
    <w:rsid w:val="00EA6DB8"/>
    <w:rsid w:val="00EB0E6C"/>
    <w:rsid w:val="00EB19DB"/>
    <w:rsid w:val="00EB1DB6"/>
    <w:rsid w:val="00EC070D"/>
    <w:rsid w:val="00EC14C6"/>
    <w:rsid w:val="00EC270D"/>
    <w:rsid w:val="00EC5CAB"/>
    <w:rsid w:val="00ED0B29"/>
    <w:rsid w:val="00ED2229"/>
    <w:rsid w:val="00ED4953"/>
    <w:rsid w:val="00EF066E"/>
    <w:rsid w:val="00F02934"/>
    <w:rsid w:val="00F041F0"/>
    <w:rsid w:val="00F10CFF"/>
    <w:rsid w:val="00F116CB"/>
    <w:rsid w:val="00F13AF5"/>
    <w:rsid w:val="00F16245"/>
    <w:rsid w:val="00F20BE5"/>
    <w:rsid w:val="00F27CC3"/>
    <w:rsid w:val="00F300BF"/>
    <w:rsid w:val="00F30DD5"/>
    <w:rsid w:val="00F32E6F"/>
    <w:rsid w:val="00F339EF"/>
    <w:rsid w:val="00F3529A"/>
    <w:rsid w:val="00F4313E"/>
    <w:rsid w:val="00F519AA"/>
    <w:rsid w:val="00F549C5"/>
    <w:rsid w:val="00F61B6A"/>
    <w:rsid w:val="00F66C6C"/>
    <w:rsid w:val="00F71CB8"/>
    <w:rsid w:val="00F8223C"/>
    <w:rsid w:val="00F83DDB"/>
    <w:rsid w:val="00F85286"/>
    <w:rsid w:val="00F91D27"/>
    <w:rsid w:val="00F93D2F"/>
    <w:rsid w:val="00F95974"/>
    <w:rsid w:val="00FA0161"/>
    <w:rsid w:val="00FA461E"/>
    <w:rsid w:val="00FA6DDA"/>
    <w:rsid w:val="00FA7D65"/>
    <w:rsid w:val="00FB5F25"/>
    <w:rsid w:val="00FB6FA0"/>
    <w:rsid w:val="00FC407A"/>
    <w:rsid w:val="00FC4611"/>
    <w:rsid w:val="00FD3BB7"/>
    <w:rsid w:val="00FD5DCC"/>
    <w:rsid w:val="00FE1BC8"/>
    <w:rsid w:val="00FE3E3B"/>
    <w:rsid w:val="00FE7941"/>
    <w:rsid w:val="00FE7D49"/>
    <w:rsid w:val="00FF0D8F"/>
    <w:rsid w:val="00FF3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8B1BAA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E54D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E54D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82BA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F299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7351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73510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214FC7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2D1433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7F5F7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F5F71"/>
  </w:style>
  <w:style w:type="paragraph" w:styleId="Zpat">
    <w:name w:val="footer"/>
    <w:basedOn w:val="Normln"/>
    <w:link w:val="ZpatChar"/>
    <w:uiPriority w:val="99"/>
    <w:unhideWhenUsed/>
    <w:rsid w:val="007F5F7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F5F71"/>
  </w:style>
  <w:style w:type="character" w:styleId="Siln">
    <w:name w:val="Strong"/>
    <w:basedOn w:val="Standardnpsmoodstavce"/>
    <w:uiPriority w:val="22"/>
    <w:qFormat/>
    <w:rsid w:val="008B1BAA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8B1BAA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customStyle="1" w:styleId="perex">
    <w:name w:val="perex"/>
    <w:basedOn w:val="Normln"/>
    <w:rsid w:val="008B1BAA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8B1BAA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cq">
    <w:name w:val="d_cq"/>
    <w:basedOn w:val="Normln"/>
    <w:rsid w:val="007A3A93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E54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E54D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ocnumber">
    <w:name w:val="tocnumber"/>
    <w:basedOn w:val="Standardnpsmoodstavce"/>
    <w:rsid w:val="000E54D8"/>
  </w:style>
  <w:style w:type="character" w:customStyle="1" w:styleId="toctext">
    <w:name w:val="toctext"/>
    <w:basedOn w:val="Standardnpsmoodstavce"/>
    <w:rsid w:val="000E54D8"/>
  </w:style>
  <w:style w:type="character" w:customStyle="1" w:styleId="mw-headline">
    <w:name w:val="mw-headline"/>
    <w:basedOn w:val="Standardnpsmoodstavce"/>
    <w:rsid w:val="000E54D8"/>
  </w:style>
  <w:style w:type="character" w:customStyle="1" w:styleId="mw-editsection">
    <w:name w:val="mw-editsection"/>
    <w:basedOn w:val="Standardnpsmoodstavce"/>
    <w:rsid w:val="000E54D8"/>
  </w:style>
  <w:style w:type="character" w:customStyle="1" w:styleId="mw-editsection-bracket">
    <w:name w:val="mw-editsection-bracket"/>
    <w:basedOn w:val="Standardnpsmoodstavce"/>
    <w:rsid w:val="000E54D8"/>
  </w:style>
  <w:style w:type="character" w:customStyle="1" w:styleId="mw-editsection-divider">
    <w:name w:val="mw-editsection-divider"/>
    <w:basedOn w:val="Standardnpsmoodstavce"/>
    <w:rsid w:val="000E54D8"/>
  </w:style>
  <w:style w:type="character" w:customStyle="1" w:styleId="plainlinks">
    <w:name w:val="plainlinks"/>
    <w:basedOn w:val="Standardnpsmoodstavce"/>
    <w:rsid w:val="000E54D8"/>
  </w:style>
  <w:style w:type="character" w:customStyle="1" w:styleId="plainlinks-print">
    <w:name w:val="plainlinks-print"/>
    <w:basedOn w:val="Standardnpsmoodstavce"/>
    <w:rsid w:val="000E54D8"/>
  </w:style>
  <w:style w:type="character" w:customStyle="1" w:styleId="noprint">
    <w:name w:val="noprint"/>
    <w:basedOn w:val="Standardnpsmoodstavce"/>
    <w:rsid w:val="000E54D8"/>
  </w:style>
  <w:style w:type="paragraph" w:styleId="z-Zatekformule">
    <w:name w:val="HTML Top of Form"/>
    <w:basedOn w:val="Normln"/>
    <w:next w:val="Normln"/>
    <w:link w:val="z-ZatekformuleChar"/>
    <w:hidden/>
    <w:uiPriority w:val="99"/>
    <w:semiHidden/>
    <w:unhideWhenUsed/>
    <w:rsid w:val="000E54D8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z-ZatekformuleChar">
    <w:name w:val="z-Začátek formuláře Char"/>
    <w:basedOn w:val="Standardnpsmoodstavce"/>
    <w:link w:val="z-Zatekformule"/>
    <w:uiPriority w:val="99"/>
    <w:semiHidden/>
    <w:rsid w:val="000E54D8"/>
    <w:rPr>
      <w:rFonts w:ascii="Arial" w:eastAsia="Times New Roman" w:hAnsi="Arial" w:cs="Arial"/>
      <w:vanish/>
      <w:sz w:val="16"/>
      <w:szCs w:val="16"/>
      <w:lang w:eastAsia="cs-CZ"/>
    </w:rPr>
  </w:style>
  <w:style w:type="paragraph" w:styleId="z-Konecformule">
    <w:name w:val="HTML Bottom of Form"/>
    <w:basedOn w:val="Normln"/>
    <w:next w:val="Normln"/>
    <w:link w:val="z-KonecformuleChar"/>
    <w:hidden/>
    <w:uiPriority w:val="99"/>
    <w:semiHidden/>
    <w:unhideWhenUsed/>
    <w:rsid w:val="000E54D8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z-KonecformuleChar">
    <w:name w:val="z-Konec formuláře Char"/>
    <w:basedOn w:val="Standardnpsmoodstavce"/>
    <w:link w:val="z-Konecformule"/>
    <w:uiPriority w:val="99"/>
    <w:semiHidden/>
    <w:rsid w:val="000E54D8"/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82BA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at">
    <w:name w:val="cat"/>
    <w:basedOn w:val="Standardnpsmoodstavce"/>
    <w:rsid w:val="00B82BA1"/>
  </w:style>
  <w:style w:type="character" w:customStyle="1" w:styleId="inner-arrow">
    <w:name w:val="inner-arrow"/>
    <w:basedOn w:val="Standardnpsmoodstavce"/>
    <w:rsid w:val="00B82BA1"/>
  </w:style>
  <w:style w:type="character" w:styleId="Zvraznn">
    <w:name w:val="Emphasis"/>
    <w:basedOn w:val="Standardnpsmoodstavce"/>
    <w:uiPriority w:val="20"/>
    <w:qFormat/>
    <w:rsid w:val="00F27CC3"/>
    <w:rPr>
      <w:i/>
      <w:iCs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F2999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-wm-msonormal">
    <w:name w:val="-wm-msonormal"/>
    <w:basedOn w:val="Normln"/>
    <w:rsid w:val="003B316D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rticle-date">
    <w:name w:val="article-date"/>
    <w:basedOn w:val="Normln"/>
    <w:rsid w:val="00467CD2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rticle-perex">
    <w:name w:val="article-perex"/>
    <w:basedOn w:val="Normln"/>
    <w:rsid w:val="00467CD2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rticleimg-title">
    <w:name w:val="article__img-title"/>
    <w:basedOn w:val="Normln"/>
    <w:rsid w:val="00467CD2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8B1BAA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E54D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E54D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82BA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F299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7351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73510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214FC7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2D1433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7F5F7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F5F71"/>
  </w:style>
  <w:style w:type="paragraph" w:styleId="Zpat">
    <w:name w:val="footer"/>
    <w:basedOn w:val="Normln"/>
    <w:link w:val="ZpatChar"/>
    <w:uiPriority w:val="99"/>
    <w:unhideWhenUsed/>
    <w:rsid w:val="007F5F7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F5F71"/>
  </w:style>
  <w:style w:type="character" w:styleId="Siln">
    <w:name w:val="Strong"/>
    <w:basedOn w:val="Standardnpsmoodstavce"/>
    <w:uiPriority w:val="22"/>
    <w:qFormat/>
    <w:rsid w:val="008B1BAA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8B1BAA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customStyle="1" w:styleId="perex">
    <w:name w:val="perex"/>
    <w:basedOn w:val="Normln"/>
    <w:rsid w:val="008B1BAA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8B1BAA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cq">
    <w:name w:val="d_cq"/>
    <w:basedOn w:val="Normln"/>
    <w:rsid w:val="007A3A93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E54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E54D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ocnumber">
    <w:name w:val="tocnumber"/>
    <w:basedOn w:val="Standardnpsmoodstavce"/>
    <w:rsid w:val="000E54D8"/>
  </w:style>
  <w:style w:type="character" w:customStyle="1" w:styleId="toctext">
    <w:name w:val="toctext"/>
    <w:basedOn w:val="Standardnpsmoodstavce"/>
    <w:rsid w:val="000E54D8"/>
  </w:style>
  <w:style w:type="character" w:customStyle="1" w:styleId="mw-headline">
    <w:name w:val="mw-headline"/>
    <w:basedOn w:val="Standardnpsmoodstavce"/>
    <w:rsid w:val="000E54D8"/>
  </w:style>
  <w:style w:type="character" w:customStyle="1" w:styleId="mw-editsection">
    <w:name w:val="mw-editsection"/>
    <w:basedOn w:val="Standardnpsmoodstavce"/>
    <w:rsid w:val="000E54D8"/>
  </w:style>
  <w:style w:type="character" w:customStyle="1" w:styleId="mw-editsection-bracket">
    <w:name w:val="mw-editsection-bracket"/>
    <w:basedOn w:val="Standardnpsmoodstavce"/>
    <w:rsid w:val="000E54D8"/>
  </w:style>
  <w:style w:type="character" w:customStyle="1" w:styleId="mw-editsection-divider">
    <w:name w:val="mw-editsection-divider"/>
    <w:basedOn w:val="Standardnpsmoodstavce"/>
    <w:rsid w:val="000E54D8"/>
  </w:style>
  <w:style w:type="character" w:customStyle="1" w:styleId="plainlinks">
    <w:name w:val="plainlinks"/>
    <w:basedOn w:val="Standardnpsmoodstavce"/>
    <w:rsid w:val="000E54D8"/>
  </w:style>
  <w:style w:type="character" w:customStyle="1" w:styleId="plainlinks-print">
    <w:name w:val="plainlinks-print"/>
    <w:basedOn w:val="Standardnpsmoodstavce"/>
    <w:rsid w:val="000E54D8"/>
  </w:style>
  <w:style w:type="character" w:customStyle="1" w:styleId="noprint">
    <w:name w:val="noprint"/>
    <w:basedOn w:val="Standardnpsmoodstavce"/>
    <w:rsid w:val="000E54D8"/>
  </w:style>
  <w:style w:type="paragraph" w:styleId="z-Zatekformule">
    <w:name w:val="HTML Top of Form"/>
    <w:basedOn w:val="Normln"/>
    <w:next w:val="Normln"/>
    <w:link w:val="z-ZatekformuleChar"/>
    <w:hidden/>
    <w:uiPriority w:val="99"/>
    <w:semiHidden/>
    <w:unhideWhenUsed/>
    <w:rsid w:val="000E54D8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z-ZatekformuleChar">
    <w:name w:val="z-Začátek formuláře Char"/>
    <w:basedOn w:val="Standardnpsmoodstavce"/>
    <w:link w:val="z-Zatekformule"/>
    <w:uiPriority w:val="99"/>
    <w:semiHidden/>
    <w:rsid w:val="000E54D8"/>
    <w:rPr>
      <w:rFonts w:ascii="Arial" w:eastAsia="Times New Roman" w:hAnsi="Arial" w:cs="Arial"/>
      <w:vanish/>
      <w:sz w:val="16"/>
      <w:szCs w:val="16"/>
      <w:lang w:eastAsia="cs-CZ"/>
    </w:rPr>
  </w:style>
  <w:style w:type="paragraph" w:styleId="z-Konecformule">
    <w:name w:val="HTML Bottom of Form"/>
    <w:basedOn w:val="Normln"/>
    <w:next w:val="Normln"/>
    <w:link w:val="z-KonecformuleChar"/>
    <w:hidden/>
    <w:uiPriority w:val="99"/>
    <w:semiHidden/>
    <w:unhideWhenUsed/>
    <w:rsid w:val="000E54D8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z-KonecformuleChar">
    <w:name w:val="z-Konec formuláře Char"/>
    <w:basedOn w:val="Standardnpsmoodstavce"/>
    <w:link w:val="z-Konecformule"/>
    <w:uiPriority w:val="99"/>
    <w:semiHidden/>
    <w:rsid w:val="000E54D8"/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82BA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at">
    <w:name w:val="cat"/>
    <w:basedOn w:val="Standardnpsmoodstavce"/>
    <w:rsid w:val="00B82BA1"/>
  </w:style>
  <w:style w:type="character" w:customStyle="1" w:styleId="inner-arrow">
    <w:name w:val="inner-arrow"/>
    <w:basedOn w:val="Standardnpsmoodstavce"/>
    <w:rsid w:val="00B82BA1"/>
  </w:style>
  <w:style w:type="character" w:styleId="Zvraznn">
    <w:name w:val="Emphasis"/>
    <w:basedOn w:val="Standardnpsmoodstavce"/>
    <w:uiPriority w:val="20"/>
    <w:qFormat/>
    <w:rsid w:val="00F27CC3"/>
    <w:rPr>
      <w:i/>
      <w:iCs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F2999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-wm-msonormal">
    <w:name w:val="-wm-msonormal"/>
    <w:basedOn w:val="Normln"/>
    <w:rsid w:val="003B316D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rticle-date">
    <w:name w:val="article-date"/>
    <w:basedOn w:val="Normln"/>
    <w:rsid w:val="00467CD2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rticle-perex">
    <w:name w:val="article-perex"/>
    <w:basedOn w:val="Normln"/>
    <w:rsid w:val="00467CD2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rticleimg-title">
    <w:name w:val="article__img-title"/>
    <w:basedOn w:val="Normln"/>
    <w:rsid w:val="00467CD2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1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64094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0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39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8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2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03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86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5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05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05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553889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920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  <w:div w:id="55450582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A2A9B1"/>
                        <w:left w:val="single" w:sz="6" w:space="5" w:color="A2A9B1"/>
                        <w:bottom w:val="single" w:sz="6" w:space="5" w:color="A2A9B1"/>
                        <w:right w:val="single" w:sz="6" w:space="5" w:color="A2A9B1"/>
                      </w:divBdr>
                    </w:div>
                  </w:divsChild>
                </w:div>
              </w:divsChild>
            </w:div>
          </w:divsChild>
        </w:div>
      </w:divsChild>
    </w:div>
    <w:div w:id="92152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23606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39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61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547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05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0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9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8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19990">
          <w:marLeft w:val="2640"/>
          <w:marRight w:val="0"/>
          <w:marTop w:val="0"/>
          <w:marBottom w:val="0"/>
          <w:divBdr>
            <w:top w:val="single" w:sz="6" w:space="15" w:color="A7D7F9"/>
            <w:left w:val="single" w:sz="6" w:space="18" w:color="A7D7F9"/>
            <w:bottom w:val="single" w:sz="6" w:space="18" w:color="A7D7F9"/>
            <w:right w:val="single" w:sz="2" w:space="18" w:color="A7D7F9"/>
          </w:divBdr>
          <w:divsChild>
            <w:div w:id="679360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005267">
                  <w:marLeft w:val="0"/>
                  <w:marRight w:val="0"/>
                  <w:marTop w:val="240"/>
                  <w:marBottom w:val="0"/>
                  <w:divBdr>
                    <w:top w:val="single" w:sz="6" w:space="4" w:color="A2A9B1"/>
                    <w:left w:val="single" w:sz="6" w:space="4" w:color="A2A9B1"/>
                    <w:bottom w:val="single" w:sz="6" w:space="4" w:color="A2A9B1"/>
                    <w:right w:val="single" w:sz="6" w:space="4" w:color="A2A9B1"/>
                  </w:divBdr>
                  <w:divsChild>
                    <w:div w:id="585043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86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619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427493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single" w:sz="6" w:space="4" w:color="A2A9B1"/>
                            <w:left w:val="single" w:sz="6" w:space="4" w:color="A2A9B1"/>
                            <w:bottom w:val="single" w:sz="6" w:space="4" w:color="A2A9B1"/>
                            <w:right w:val="single" w:sz="6" w:space="4" w:color="A2A9B1"/>
                          </w:divBdr>
                        </w:div>
                        <w:div w:id="1180125849">
                          <w:marLeft w:val="336"/>
                          <w:marRight w:val="0"/>
                          <w:marTop w:val="120"/>
                          <w:marBottom w:val="31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241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2" w:color="C8CCD1"/>
                                <w:left w:val="single" w:sz="6" w:space="2" w:color="C8CCD1"/>
                                <w:bottom w:val="single" w:sz="6" w:space="2" w:color="C8CCD1"/>
                                <w:right w:val="single" w:sz="6" w:space="2" w:color="C8CCD1"/>
                              </w:divBdr>
                            </w:div>
                          </w:divsChild>
                        </w:div>
                        <w:div w:id="1409693170">
                          <w:marLeft w:val="0"/>
                          <w:marRight w:val="0"/>
                          <w:marTop w:val="24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2602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A2A9B1"/>
                            <w:left w:val="single" w:sz="6" w:space="5" w:color="A2A9B1"/>
                            <w:bottom w:val="single" w:sz="6" w:space="5" w:color="A2A9B1"/>
                            <w:right w:val="single" w:sz="6" w:space="5" w:color="A2A9B1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9239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75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259220">
                  <w:marLeft w:val="264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370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58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807824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2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528566">
                      <w:marLeft w:val="12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922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046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80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4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89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40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82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943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9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39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96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30699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A2A9B1"/>
                        <w:left w:val="single" w:sz="6" w:space="5" w:color="A2A9B1"/>
                        <w:bottom w:val="single" w:sz="6" w:space="5" w:color="A2A9B1"/>
                        <w:right w:val="single" w:sz="6" w:space="5" w:color="A2A9B1"/>
                      </w:divBdr>
                    </w:div>
                    <w:div w:id="1973125066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035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836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62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43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7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493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646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3217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555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846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15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87559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78898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467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DEDEDE"/>
                        <w:right w:val="none" w:sz="0" w:space="0" w:color="auto"/>
                      </w:divBdr>
                      <w:divsChild>
                        <w:div w:id="375277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5622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274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561014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30550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DEDEDE"/>
                        <w:right w:val="none" w:sz="0" w:space="0" w:color="auto"/>
                      </w:divBdr>
                      <w:divsChild>
                        <w:div w:id="646055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2299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5740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4362341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12241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DEDEDE"/>
                        <w:right w:val="none" w:sz="0" w:space="0" w:color="auto"/>
                      </w:divBdr>
                      <w:divsChild>
                        <w:div w:id="467481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3267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2575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560715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26685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DEDEDE"/>
                        <w:right w:val="none" w:sz="0" w:space="0" w:color="auto"/>
                      </w:divBdr>
                      <w:divsChild>
                        <w:div w:id="1423573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5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8270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3903672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3926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DEDEDE"/>
                        <w:right w:val="none" w:sz="0" w:space="0" w:color="auto"/>
                      </w:divBdr>
                      <w:divsChild>
                        <w:div w:id="2108109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6146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4765613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3902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04564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DEDEDE"/>
                        <w:right w:val="none" w:sz="0" w:space="0" w:color="auto"/>
                      </w:divBdr>
                      <w:divsChild>
                        <w:div w:id="1038240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9809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836073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5164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83527312">
                  <w:marLeft w:val="0"/>
                  <w:marRight w:val="0"/>
                  <w:marTop w:val="0"/>
                  <w:marBottom w:val="4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364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118227">
                          <w:marLeft w:val="0"/>
                          <w:marRight w:val="0"/>
                          <w:marTop w:val="46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9974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458131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036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1066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74277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47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4831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0259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7781557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8100899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5619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61441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3508734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722717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30943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69600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8774736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5325846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642412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25249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0066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02352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16908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5602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29852107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20264188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23902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3033337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182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0238678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33052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604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8180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69348825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9066439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457675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93576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5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62015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75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80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08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68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5464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A2A9B1"/>
                        <w:left w:val="single" w:sz="6" w:space="5" w:color="A2A9B1"/>
                        <w:bottom w:val="single" w:sz="6" w:space="5" w:color="A2A9B1"/>
                        <w:right w:val="single" w:sz="6" w:space="5" w:color="A2A9B1"/>
                      </w:divBdr>
                    </w:div>
                    <w:div w:id="1703165901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437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  <w:div w:id="2045713365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942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08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9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84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8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hyperlink" Target="https://cs.wikipedia.org/wiki/Srnec_obecn%C3%BD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hyperlink" Target="https://cs.wikipedia.org/wiki/Inspirace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cs.wikipedia.org/wiki/Jesen%C3%ADk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hyperlink" Target="https://cs.wikipedia.org/wiki/1799" TargetMode="External"/><Relationship Id="rId10" Type="http://schemas.openxmlformats.org/officeDocument/2006/relationships/image" Target="media/image2.png"/><Relationship Id="rId19" Type="http://schemas.openxmlformats.org/officeDocument/2006/relationships/hyperlink" Target="mailto:paostt@seznam.cz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cs.wikipedia.org/wiki/5._%C5%99%C3%ADjen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39C2D2-BF94-4B81-93C0-CD6BCDAA7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968</TotalTime>
  <Pages>1</Pages>
  <Words>6211</Words>
  <Characters>36646</Characters>
  <Application>Microsoft Office Word</Application>
  <DocSecurity>0</DocSecurity>
  <Lines>305</Lines>
  <Paragraphs>85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Lnv</dc:creator>
  <cp:lastModifiedBy>Lnv</cp:lastModifiedBy>
  <cp:revision>23</cp:revision>
  <cp:lastPrinted>2019-04-22T18:52:00Z</cp:lastPrinted>
  <dcterms:created xsi:type="dcterms:W3CDTF">2022-01-29T09:17:00Z</dcterms:created>
  <dcterms:modified xsi:type="dcterms:W3CDTF">2022-03-06T07:10:00Z</dcterms:modified>
</cp:coreProperties>
</file>